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0" w:rsidRPr="00DC6355" w:rsidRDefault="008F66C3" w:rsidP="00DC4804">
      <w:pPr>
        <w:jc w:val="center"/>
        <w:rPr>
          <w:b/>
        </w:rPr>
      </w:pPr>
      <w:r w:rsidRPr="00DC6355">
        <w:rPr>
          <w:b/>
        </w:rPr>
        <w:t>Öskü</w:t>
      </w:r>
      <w:r w:rsidR="00AE1670" w:rsidRPr="00DC6355">
        <w:rPr>
          <w:b/>
        </w:rPr>
        <w:t xml:space="preserve"> Község Önkormányzata</w:t>
      </w:r>
    </w:p>
    <w:p w:rsidR="00AE1670" w:rsidRPr="00DC6355" w:rsidRDefault="00DC4804" w:rsidP="00DC4804">
      <w:pPr>
        <w:jc w:val="center"/>
        <w:rPr>
          <w:b/>
        </w:rPr>
      </w:pPr>
      <w:r w:rsidRPr="00DC6355">
        <w:rPr>
          <w:b/>
        </w:rPr>
        <w:t>k</w:t>
      </w:r>
      <w:r w:rsidR="00AE1670" w:rsidRPr="00DC6355">
        <w:rPr>
          <w:b/>
        </w:rPr>
        <w:t>épviselő-testületének</w:t>
      </w:r>
    </w:p>
    <w:p w:rsidR="00AE1670" w:rsidRPr="00DC6355" w:rsidRDefault="000F5ED8" w:rsidP="00DC4804">
      <w:pPr>
        <w:jc w:val="center"/>
        <w:rPr>
          <w:b/>
        </w:rPr>
      </w:pPr>
      <w:r>
        <w:rPr>
          <w:b/>
        </w:rPr>
        <w:t>13</w:t>
      </w:r>
      <w:r w:rsidR="008F66C3" w:rsidRPr="00DC6355">
        <w:rPr>
          <w:b/>
        </w:rPr>
        <w:t>/201</w:t>
      </w:r>
      <w:r w:rsidR="00FB4CE6">
        <w:rPr>
          <w:b/>
        </w:rPr>
        <w:t>8</w:t>
      </w:r>
      <w:r>
        <w:rPr>
          <w:b/>
        </w:rPr>
        <w:t xml:space="preserve">. (XI.15) </w:t>
      </w:r>
      <w:r w:rsidR="00AE1670" w:rsidRPr="00DC6355">
        <w:rPr>
          <w:b/>
        </w:rPr>
        <w:t>önkormányzati rendelete</w:t>
      </w:r>
    </w:p>
    <w:p w:rsidR="009D428F" w:rsidRPr="00DC6355" w:rsidRDefault="009D428F" w:rsidP="00DC4804">
      <w:pPr>
        <w:jc w:val="center"/>
        <w:rPr>
          <w:b/>
        </w:rPr>
      </w:pPr>
    </w:p>
    <w:p w:rsidR="00AE1670" w:rsidRPr="00DC6355" w:rsidRDefault="00AE1670" w:rsidP="00DC4804">
      <w:pPr>
        <w:jc w:val="center"/>
        <w:rPr>
          <w:b/>
        </w:rPr>
      </w:pPr>
      <w:r w:rsidRPr="00DC6355">
        <w:rPr>
          <w:b/>
        </w:rPr>
        <w:t>a szociális</w:t>
      </w:r>
      <w:r w:rsidR="00301661" w:rsidRPr="00DC6355">
        <w:rPr>
          <w:b/>
        </w:rPr>
        <w:t xml:space="preserve"> célú</w:t>
      </w:r>
      <w:r w:rsidRPr="00DC6355">
        <w:rPr>
          <w:b/>
        </w:rPr>
        <w:t xml:space="preserve"> tűzifa támogatás helyi szabályairól</w:t>
      </w:r>
    </w:p>
    <w:p w:rsidR="00AE1670" w:rsidRPr="00DC6355" w:rsidRDefault="00AE1670" w:rsidP="00AE1670">
      <w:pPr>
        <w:rPr>
          <w:b/>
        </w:rPr>
      </w:pPr>
    </w:p>
    <w:p w:rsidR="00EA6BAE" w:rsidRDefault="00DC6355" w:rsidP="00DC6355">
      <w:pPr>
        <w:jc w:val="both"/>
      </w:pPr>
      <w:r>
        <w:t>Öskü</w:t>
      </w:r>
      <w:r w:rsidRPr="00744E33">
        <w:t xml:space="preserve"> Község Önkormányzata Képviselő-testülete az Alaptörvény 32. cikk (2) bekezdésében</w:t>
      </w:r>
      <w:r w:rsidR="00EA6BAE">
        <w:t>,</w:t>
      </w:r>
      <w:r>
        <w:t xml:space="preserve"> továbbá</w:t>
      </w:r>
      <w:r w:rsidRPr="00744E33">
        <w:t xml:space="preserve"> a szociális igazgatásról és szociális ellátásokról </w:t>
      </w:r>
      <w:r>
        <w:t xml:space="preserve">szóló 1993. évi III. törvény 2.§ és </w:t>
      </w:r>
      <w:r w:rsidRPr="00744E33">
        <w:t xml:space="preserve">10.§ (1) bekezdésében foglalt feladatkörében eljárva, </w:t>
      </w:r>
      <w:r w:rsidR="00EA6BAE">
        <w:t>a Magyarország 201</w:t>
      </w:r>
      <w:r w:rsidR="00095588">
        <w:t>6</w:t>
      </w:r>
      <w:r w:rsidR="00EA6BAE">
        <w:t>. évi központi költségvetéséről szóló 201</w:t>
      </w:r>
      <w:r w:rsidR="00095588">
        <w:t>5</w:t>
      </w:r>
      <w:r w:rsidR="00EA6BAE">
        <w:t>. évi C. törvény 1. melléklet, IX. Helyi önkormányzatok támogatásai</w:t>
      </w:r>
      <w:r w:rsidR="006B19D8">
        <w:t xml:space="preserve"> fejezet</w:t>
      </w:r>
      <w:r w:rsidR="00EA6BAE">
        <w:t xml:space="preserve"> 1</w:t>
      </w:r>
      <w:r w:rsidR="00095588">
        <w:t>8</w:t>
      </w:r>
      <w:r w:rsidR="00EA6BAE">
        <w:t xml:space="preserve">. a helyi önkormányzatok szociális célú tüzelőanyag vásárlásához kapcsolódó kiegészítő támogatása szerint a belügyminiszter pályázati felhívása alapján a következőket rendeli el:  </w:t>
      </w:r>
    </w:p>
    <w:p w:rsidR="00EA6BAE" w:rsidRDefault="00EA6BAE" w:rsidP="00DC6355">
      <w:pPr>
        <w:jc w:val="both"/>
      </w:pPr>
    </w:p>
    <w:p w:rsidR="00AE1670" w:rsidRPr="00DC6355" w:rsidRDefault="00EA6BAE" w:rsidP="009F360E">
      <w:pPr>
        <w:jc w:val="center"/>
        <w:rPr>
          <w:b/>
        </w:rPr>
      </w:pPr>
      <w:r>
        <w:rPr>
          <w:b/>
        </w:rPr>
        <w:t>A</w:t>
      </w:r>
      <w:r w:rsidR="00AE1670" w:rsidRPr="00DC6355">
        <w:rPr>
          <w:b/>
        </w:rPr>
        <w:t xml:space="preserve"> támogatásra vonatkozó általános szabályok</w:t>
      </w:r>
    </w:p>
    <w:p w:rsidR="009F360E" w:rsidRPr="00DC6355" w:rsidRDefault="009F360E" w:rsidP="009F360E">
      <w:pPr>
        <w:jc w:val="center"/>
        <w:rPr>
          <w:b/>
        </w:rPr>
      </w:pPr>
    </w:p>
    <w:p w:rsidR="00AE1670" w:rsidRPr="00DC6355" w:rsidRDefault="00AE1670" w:rsidP="006D543F">
      <w:pPr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DC6355">
          <w:rPr>
            <w:b/>
          </w:rPr>
          <w:t>1. A</w:t>
        </w:r>
      </w:smartTag>
      <w:r w:rsidRPr="00DC6355">
        <w:rPr>
          <w:b/>
        </w:rPr>
        <w:t xml:space="preserve"> rendelet célja, hatálya</w:t>
      </w:r>
    </w:p>
    <w:p w:rsidR="00AE1670" w:rsidRPr="00DC6355" w:rsidRDefault="00AE1670" w:rsidP="00AE1670"/>
    <w:p w:rsidR="00AE1670" w:rsidRPr="00DC6355" w:rsidRDefault="00AE1670" w:rsidP="009F360E">
      <w:pPr>
        <w:jc w:val="both"/>
      </w:pPr>
      <w:r w:rsidRPr="008603F9">
        <w:rPr>
          <w:b/>
        </w:rPr>
        <w:t>1.§</w:t>
      </w:r>
      <w:r w:rsidRPr="00DC6355">
        <w:t xml:space="preserve"> (</w:t>
      </w:r>
      <w:r w:rsidR="00EA6BAE">
        <w:t>1</w:t>
      </w:r>
      <w:r w:rsidRPr="00DC6355">
        <w:t>) E re</w:t>
      </w:r>
      <w:r w:rsidR="008F66C3" w:rsidRPr="00DC6355">
        <w:t>ndelet célja, hogy Öskü</w:t>
      </w:r>
      <w:r w:rsidR="000F5ED8">
        <w:t xml:space="preserve"> </w:t>
      </w:r>
      <w:r w:rsidRPr="00DC6355">
        <w:t>településen élők részére támogatást nyújtson szociális rászorultsága alapján, tekintettel a törvényi felhatalmazásra meghatározza a természetben nyújtott szociális ellátás, átmeneti segély, mint egyszeri tűzifa juttatás ellátási forma jogosultságifeltételeit, az igénylés</w:t>
      </w:r>
      <w:r w:rsidR="008603F9">
        <w:t xml:space="preserve"> és</w:t>
      </w:r>
      <w:r w:rsidRPr="00DC6355">
        <w:t xml:space="preserve"> odaítélés menetét. </w:t>
      </w:r>
    </w:p>
    <w:p w:rsidR="00AE1670" w:rsidRPr="00DC6355" w:rsidRDefault="00AE1670" w:rsidP="00AE1670"/>
    <w:p w:rsidR="00AE1670" w:rsidRPr="00DC6355" w:rsidRDefault="00AE1670" w:rsidP="008603F9">
      <w:pPr>
        <w:jc w:val="both"/>
      </w:pPr>
      <w:r w:rsidRPr="00DC6355">
        <w:t>(</w:t>
      </w:r>
      <w:r w:rsidR="00EA6BAE">
        <w:t>2</w:t>
      </w:r>
      <w:r w:rsidRPr="00DC6355">
        <w:t xml:space="preserve">) E rendelet hatálya </w:t>
      </w:r>
      <w:r w:rsidR="008F66C3" w:rsidRPr="00DC6355">
        <w:t>kiterjed Ö</w:t>
      </w:r>
      <w:r w:rsidR="007937BE" w:rsidRPr="00DC6355">
        <w:t>s</w:t>
      </w:r>
      <w:r w:rsidR="008F66C3" w:rsidRPr="00DC6355">
        <w:t>kü</w:t>
      </w:r>
      <w:r w:rsidRPr="00DC6355">
        <w:t xml:space="preserve"> Község közigazgat</w:t>
      </w:r>
      <w:r w:rsidR="008603F9">
        <w:t>ási területén állandó lakcímmel</w:t>
      </w:r>
      <w:r w:rsidR="00B72186" w:rsidRPr="00DC6355">
        <w:t>, ennek hiányában tartózkodási helyén életvitelszerűen élő személy</w:t>
      </w:r>
      <w:r w:rsidR="00B61C43">
        <w:t>re</w:t>
      </w:r>
      <w:r w:rsidR="00B72186" w:rsidRPr="00DC6355">
        <w:t>, aki az e rendeletben meghatározott egyéb feltételeknek megfelel.</w:t>
      </w:r>
    </w:p>
    <w:p w:rsidR="00AE1670" w:rsidRPr="00DC6355" w:rsidRDefault="00AE1670" w:rsidP="00AE1670"/>
    <w:p w:rsidR="00AE1670" w:rsidRPr="00DC6355" w:rsidRDefault="00AE1670" w:rsidP="009F360E">
      <w:pPr>
        <w:jc w:val="both"/>
      </w:pPr>
      <w:r w:rsidRPr="00DC6355">
        <w:t xml:space="preserve">(4) A jelen rendeletben használt család, egyedül élő, és háztartás fogalmára a szociális igazgatásról és a szociális ellátásokról szóló 1993. évi III. törvényben meghatározottakat kell érteni. </w:t>
      </w:r>
    </w:p>
    <w:p w:rsidR="00AE1670" w:rsidRPr="00DC6355" w:rsidRDefault="00AE1670" w:rsidP="00AE1670"/>
    <w:p w:rsidR="00AE1670" w:rsidRPr="00DC6355" w:rsidRDefault="00AE1670" w:rsidP="009F360E">
      <w:pPr>
        <w:jc w:val="center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DC6355">
          <w:rPr>
            <w:b/>
          </w:rPr>
          <w:t>2. A</w:t>
        </w:r>
      </w:smartTag>
      <w:r w:rsidRPr="00DC6355">
        <w:rPr>
          <w:b/>
        </w:rPr>
        <w:t xml:space="preserve"> támogatás feltételei</w:t>
      </w:r>
    </w:p>
    <w:p w:rsidR="00AE1670" w:rsidRPr="00DC6355" w:rsidRDefault="00AE1670" w:rsidP="00AE1670"/>
    <w:p w:rsidR="00A9280F" w:rsidRDefault="00AE1670" w:rsidP="00815283">
      <w:pPr>
        <w:jc w:val="both"/>
      </w:pPr>
      <w:r w:rsidRPr="008603F9">
        <w:rPr>
          <w:b/>
        </w:rPr>
        <w:t>2. §</w:t>
      </w:r>
      <w:r w:rsidRPr="00DC6355">
        <w:t xml:space="preserve"> (1) Az önkormányzat vissza nem térítendő természetbeni</w:t>
      </w:r>
      <w:r w:rsidR="009F360E" w:rsidRPr="00DC6355">
        <w:t xml:space="preserve"> támogatást, </w:t>
      </w:r>
      <w:r w:rsidRPr="00DC6355">
        <w:t>tűzifát b</w:t>
      </w:r>
      <w:r w:rsidR="005D5D80" w:rsidRPr="00DC6355">
        <w:t xml:space="preserve">iztosít </w:t>
      </w:r>
      <w:r w:rsidR="009A58D1" w:rsidRPr="00DC6355">
        <w:t>a</w:t>
      </w:r>
      <w:r w:rsidR="001F588B">
        <w:t>zon szociálisan rászoruló személyeknek, akiknek a háztartásában együtt élők egy főre jutó jövedelme nem haladja meg az öregségi nyugdíj min</w:t>
      </w:r>
      <w:r w:rsidR="00FB4CE6">
        <w:t xml:space="preserve">denkori legkisebb összegének </w:t>
      </w:r>
      <w:r w:rsidR="00A9280F" w:rsidRPr="00A9280F">
        <w:t>27</w:t>
      </w:r>
      <w:r w:rsidR="000419AB" w:rsidRPr="00A9280F">
        <w:t>0</w:t>
      </w:r>
      <w:r w:rsidR="001F588B" w:rsidRPr="00A9280F">
        <w:t xml:space="preserve"> %-át,</w:t>
      </w:r>
      <w:r w:rsidR="001F588B">
        <w:t xml:space="preserve"> egys</w:t>
      </w:r>
      <w:r w:rsidR="006266AB">
        <w:t xml:space="preserve">zemélyes háztartás esetében </w:t>
      </w:r>
      <w:r w:rsidR="00A9280F">
        <w:t>400</w:t>
      </w:r>
      <w:r w:rsidR="001F588B">
        <w:t>%-át és a háztartás tagjai egyikének sincs vagyona</w:t>
      </w:r>
      <w:r w:rsidR="00B61C43">
        <w:t xml:space="preserve">. </w:t>
      </w:r>
    </w:p>
    <w:p w:rsidR="00A9280F" w:rsidRDefault="00A9280F" w:rsidP="00815283">
      <w:pPr>
        <w:jc w:val="both"/>
      </w:pPr>
    </w:p>
    <w:p w:rsidR="00E138FC" w:rsidRPr="00DC6355" w:rsidRDefault="00B61C43" w:rsidP="00815283">
      <w:pPr>
        <w:jc w:val="both"/>
      </w:pPr>
      <w:r>
        <w:t>E</w:t>
      </w:r>
      <w:r w:rsidR="00815283" w:rsidRPr="00DC6355">
        <w:t>lőnyt élvez</w:t>
      </w:r>
      <w:r w:rsidR="00A9280F">
        <w:t>:</w:t>
      </w:r>
    </w:p>
    <w:p w:rsidR="00E138FC" w:rsidRPr="00DC6355" w:rsidRDefault="00E138FC" w:rsidP="00815283">
      <w:pPr>
        <w:jc w:val="both"/>
      </w:pPr>
    </w:p>
    <w:p w:rsidR="009F360E" w:rsidRPr="00A9280F" w:rsidRDefault="00E138FC" w:rsidP="00A9280F">
      <w:pPr>
        <w:jc w:val="both"/>
      </w:pPr>
      <w:r w:rsidRPr="00A9280F">
        <w:t xml:space="preserve">a) </w:t>
      </w:r>
      <w:r w:rsidR="009A58D1" w:rsidRPr="00A9280F">
        <w:t>aki a szo</w:t>
      </w:r>
      <w:r w:rsidR="009F360E" w:rsidRPr="00A9280F">
        <w:t xml:space="preserve">ciális </w:t>
      </w:r>
      <w:r w:rsidR="009A58D1" w:rsidRPr="00A9280F">
        <w:t xml:space="preserve">igazgatásról és szociális </w:t>
      </w:r>
      <w:r w:rsidR="009F360E" w:rsidRPr="00A9280F">
        <w:t>ellá</w:t>
      </w:r>
      <w:r w:rsidR="00B61C43" w:rsidRPr="00A9280F">
        <w:t>tásokról szóló törvény szerint:</w:t>
      </w:r>
    </w:p>
    <w:p w:rsidR="00AE1670" w:rsidRPr="00A9280F" w:rsidRDefault="009F360E" w:rsidP="00B61C43">
      <w:pPr>
        <w:ind w:left="567"/>
      </w:pPr>
      <w:r w:rsidRPr="00A9280F">
        <w:t>aa) aktív korúak ellátására,</w:t>
      </w:r>
    </w:p>
    <w:p w:rsidR="009F360E" w:rsidRPr="00A9280F" w:rsidRDefault="009F360E" w:rsidP="00B61C43">
      <w:pPr>
        <w:ind w:left="567"/>
      </w:pPr>
      <w:r w:rsidRPr="00A9280F">
        <w:t>ab) időskorúak járadékára,</w:t>
      </w:r>
    </w:p>
    <w:p w:rsidR="009F360E" w:rsidRPr="00A9280F" w:rsidRDefault="00700631" w:rsidP="00B61C43">
      <w:pPr>
        <w:ind w:left="567"/>
        <w:jc w:val="both"/>
      </w:pPr>
      <w:r w:rsidRPr="00A9280F">
        <w:t>ac</w:t>
      </w:r>
      <w:r w:rsidR="009F360E" w:rsidRPr="00A9280F">
        <w:t>) tekintet nélkül</w:t>
      </w:r>
      <w:r w:rsidR="00772AB6" w:rsidRPr="00A9280F">
        <w:t xml:space="preserve"> annak természetbeni vagy pénzbel</w:t>
      </w:r>
      <w:r w:rsidR="0041075A" w:rsidRPr="00A9280F">
        <w:t>i formában tör</w:t>
      </w:r>
      <w:r w:rsidR="00772AB6" w:rsidRPr="00A9280F">
        <w:t xml:space="preserve">ténő nyújtására - </w:t>
      </w:r>
      <w:r w:rsidRPr="00A9280F">
        <w:t xml:space="preserve">települési </w:t>
      </w:r>
      <w:r w:rsidR="00772AB6" w:rsidRPr="00A9280F">
        <w:t>lakásfenntartási támo</w:t>
      </w:r>
      <w:r w:rsidR="009A58D1" w:rsidRPr="00A9280F">
        <w:t>gatásra jogosult</w:t>
      </w:r>
      <w:r w:rsidR="00772AB6" w:rsidRPr="00A9280F">
        <w:t>, valamint</w:t>
      </w:r>
    </w:p>
    <w:p w:rsidR="00772AB6" w:rsidRPr="00A9280F" w:rsidRDefault="00772AB6" w:rsidP="008111C0">
      <w:pPr>
        <w:jc w:val="both"/>
      </w:pPr>
    </w:p>
    <w:p w:rsidR="0041075A" w:rsidRPr="00DC6355" w:rsidRDefault="0041075A" w:rsidP="008111C0">
      <w:pPr>
        <w:jc w:val="both"/>
      </w:pPr>
      <w:r w:rsidRPr="00A9280F">
        <w:t xml:space="preserve">b) a gyermekek védelméről és a gyámügyi igazgatásról szóló 1997. évi XXXI. törvényben szabályozott halmozottan hátrányos </w:t>
      </w:r>
      <w:r w:rsidR="00815283" w:rsidRPr="00A9280F">
        <w:t>helyzetű gyermeket nevelő.</w:t>
      </w:r>
    </w:p>
    <w:p w:rsidR="0041075A" w:rsidRPr="00DC6355" w:rsidRDefault="0041075A" w:rsidP="008111C0">
      <w:pPr>
        <w:jc w:val="both"/>
      </w:pPr>
    </w:p>
    <w:p w:rsidR="00AE1670" w:rsidRPr="00DC6355" w:rsidRDefault="00AE1670" w:rsidP="008111C0">
      <w:pPr>
        <w:jc w:val="both"/>
      </w:pPr>
      <w:r w:rsidRPr="001F588B">
        <w:lastRenderedPageBreak/>
        <w:t>(2) Az (1) bekezdésben foglaltakon túl az Önkormányzat vissza nem térítendő tűzifát nem biztosít.</w:t>
      </w:r>
    </w:p>
    <w:p w:rsidR="008111C0" w:rsidRPr="00DC6355" w:rsidRDefault="008111C0" w:rsidP="008111C0">
      <w:pPr>
        <w:jc w:val="both"/>
      </w:pPr>
    </w:p>
    <w:p w:rsidR="00AE1670" w:rsidRPr="00DC6355" w:rsidRDefault="00AE1670" w:rsidP="008111C0">
      <w:pPr>
        <w:jc w:val="both"/>
      </w:pPr>
      <w:r w:rsidRPr="00DC6355">
        <w:t xml:space="preserve">(3) 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 </w:t>
      </w:r>
    </w:p>
    <w:p w:rsidR="00AE1670" w:rsidRPr="00DC6355" w:rsidRDefault="00AE1670" w:rsidP="008111C0">
      <w:pPr>
        <w:jc w:val="both"/>
      </w:pPr>
    </w:p>
    <w:p w:rsidR="00AE1670" w:rsidRDefault="00AE1670" w:rsidP="005D5D80">
      <w:pPr>
        <w:jc w:val="both"/>
      </w:pPr>
      <w:r w:rsidRPr="00DF0E9A">
        <w:rPr>
          <w:b/>
        </w:rPr>
        <w:t>3. §</w:t>
      </w:r>
      <w:r w:rsidRPr="00DC6355">
        <w:t xml:space="preserve"> (1) Nem jogosult szociális célú tűzifa t</w:t>
      </w:r>
      <w:r w:rsidR="00DE0107">
        <w:t>ámogatásra – függetlenül a 2. §</w:t>
      </w:r>
      <w:r w:rsidRPr="00DC6355">
        <w:t xml:space="preserve">-ban meghatározott feltétel teljesülésétől – az a személy, család </w:t>
      </w:r>
    </w:p>
    <w:p w:rsidR="001F588B" w:rsidRPr="00DC6355" w:rsidRDefault="001F588B" w:rsidP="005D5D80">
      <w:pPr>
        <w:jc w:val="both"/>
      </w:pPr>
    </w:p>
    <w:p w:rsidR="00AE1670" w:rsidRPr="00DC6355" w:rsidRDefault="00AE1670" w:rsidP="005D5D80">
      <w:pPr>
        <w:jc w:val="both"/>
      </w:pPr>
      <w:r w:rsidRPr="00DC6355">
        <w:t xml:space="preserve">a) </w:t>
      </w:r>
      <w:r w:rsidR="00DE0107">
        <w:t>a</w:t>
      </w:r>
      <w:r w:rsidRPr="00DC6355">
        <w:t xml:space="preserve">ki erdőgazdálkodó, erdőtulajdonos és az elmúlt 2 évben engedéllyel fakitermelést végzett, </w:t>
      </w:r>
    </w:p>
    <w:p w:rsidR="00AE1670" w:rsidRPr="00DC6355" w:rsidRDefault="00AE1670" w:rsidP="005D5D80">
      <w:pPr>
        <w:jc w:val="both"/>
      </w:pPr>
      <w:r w:rsidRPr="00DC6355">
        <w:t xml:space="preserve">vagy ilyen tevékenységből jövedelmet vagy tűzifát szerzett. </w:t>
      </w:r>
    </w:p>
    <w:p w:rsidR="0041075A" w:rsidRPr="00DC6355" w:rsidRDefault="0041075A" w:rsidP="00AE1670"/>
    <w:p w:rsidR="00AE1670" w:rsidRPr="00DC6355" w:rsidRDefault="00AE1670" w:rsidP="00AE1670">
      <w:r w:rsidRPr="00DC6355">
        <w:t xml:space="preserve">b) Azon ingatlan vonatkozásában, mely tűzifával egyáltalán nem fűthető. </w:t>
      </w:r>
    </w:p>
    <w:p w:rsidR="00AE1670" w:rsidRPr="00DC6355" w:rsidRDefault="00AE1670" w:rsidP="00AE1670"/>
    <w:p w:rsidR="00AE1670" w:rsidRPr="00DC6355" w:rsidRDefault="00AE1670" w:rsidP="00700631">
      <w:pPr>
        <w:jc w:val="both"/>
      </w:pPr>
      <w:r w:rsidRPr="00DC6355">
        <w:t xml:space="preserve">(2) Az üresen álló, nem lakott ingatlanra, amelyben életvitelszerűen senki sem él, támogatás nem kérhető. Ellentétes állítás esetén környezettanulmány </w:t>
      </w:r>
      <w:r w:rsidR="004B6CEF" w:rsidRPr="00DC6355">
        <w:t xml:space="preserve">készítése </w:t>
      </w:r>
      <w:r w:rsidRPr="00DC6355">
        <w:t xml:space="preserve">szükséges. </w:t>
      </w:r>
    </w:p>
    <w:p w:rsidR="00AE1670" w:rsidRPr="00DC6355" w:rsidRDefault="00AE1670" w:rsidP="00AE1670"/>
    <w:p w:rsidR="00AE1670" w:rsidRPr="00DC6355" w:rsidRDefault="00AE1670" w:rsidP="005D5D80">
      <w:pPr>
        <w:jc w:val="both"/>
      </w:pPr>
      <w:r w:rsidRPr="00DC6355">
        <w:t xml:space="preserve">(3) A tűzifában részesülő személy a tűzifát nem értékesítheti, nem adhatja át másnak, csak saját használatra használhatja fel. </w:t>
      </w:r>
    </w:p>
    <w:p w:rsidR="00AE1670" w:rsidRDefault="00AE1670" w:rsidP="00AE1670"/>
    <w:p w:rsidR="000357AC" w:rsidRPr="00DC6355" w:rsidRDefault="000357AC" w:rsidP="00AE1670"/>
    <w:p w:rsidR="00AE1670" w:rsidRPr="00DC6355" w:rsidRDefault="00AE1670" w:rsidP="00815283">
      <w:pPr>
        <w:jc w:val="center"/>
        <w:rPr>
          <w:b/>
        </w:rPr>
      </w:pPr>
      <w:r w:rsidRPr="00DC6355">
        <w:rPr>
          <w:b/>
        </w:rPr>
        <w:t>3. A támogatás igénylésének menete</w:t>
      </w:r>
    </w:p>
    <w:p w:rsidR="00AE1670" w:rsidRPr="00DC6355" w:rsidRDefault="00AE1670" w:rsidP="00AE1670"/>
    <w:p w:rsidR="00AE1670" w:rsidRPr="00DC6355" w:rsidRDefault="00AE1670" w:rsidP="00700631">
      <w:pPr>
        <w:jc w:val="both"/>
      </w:pPr>
      <w:r w:rsidRPr="00DF0E9A">
        <w:rPr>
          <w:b/>
        </w:rPr>
        <w:t>4. §</w:t>
      </w:r>
      <w:r w:rsidRPr="00DC6355">
        <w:t xml:space="preserve"> (1) A támogatás megállapítása iránti eljárás az e rendelet 1. melléklete szerinti </w:t>
      </w:r>
      <w:r w:rsidR="005D5D80" w:rsidRPr="00DC6355">
        <w:t>k</w:t>
      </w:r>
      <w:r w:rsidRPr="00DC6355">
        <w:t>érelemre</w:t>
      </w:r>
      <w:r w:rsidR="005D5D80" w:rsidRPr="00DC6355">
        <w:t>, vagy hivatalból is indulhat.</w:t>
      </w:r>
    </w:p>
    <w:p w:rsidR="00AE1670" w:rsidRPr="00DC6355" w:rsidRDefault="00AE1670" w:rsidP="00AE1670"/>
    <w:p w:rsidR="00AE1670" w:rsidRPr="00DC6355" w:rsidRDefault="00B93B03" w:rsidP="005D5D80">
      <w:pPr>
        <w:jc w:val="both"/>
      </w:pPr>
      <w:r w:rsidRPr="00DC6355">
        <w:t xml:space="preserve">(2) A kérelmeket </w:t>
      </w:r>
      <w:r w:rsidRPr="00A9280F">
        <w:rPr>
          <w:b/>
        </w:rPr>
        <w:t>201</w:t>
      </w:r>
      <w:r w:rsidR="00A9280F" w:rsidRPr="00A9280F">
        <w:rPr>
          <w:b/>
        </w:rPr>
        <w:t>9. január 10</w:t>
      </w:r>
      <w:r w:rsidR="000419AB" w:rsidRPr="00A9280F">
        <w:rPr>
          <w:b/>
        </w:rPr>
        <w:t>.</w:t>
      </w:r>
      <w:r w:rsidR="00AE1670" w:rsidRPr="00A9280F">
        <w:t xml:space="preserve"> napjáig</w:t>
      </w:r>
      <w:r w:rsidR="008F66C3" w:rsidRPr="00DC6355">
        <w:t>lehet a</w:t>
      </w:r>
      <w:r w:rsidR="009F79A0">
        <w:t>z</w:t>
      </w:r>
      <w:r w:rsidR="008F66C3" w:rsidRPr="00DC6355">
        <w:t xml:space="preserve"> Ösküi</w:t>
      </w:r>
      <w:r w:rsidR="005D5D80" w:rsidRPr="00DC6355">
        <w:t xml:space="preserve"> Közös Önkormányzat</w:t>
      </w:r>
      <w:r w:rsidR="008F66C3" w:rsidRPr="00DC6355">
        <w:t xml:space="preserve">i Hivatalhoz </w:t>
      </w:r>
      <w:r w:rsidR="00AE1670" w:rsidRPr="00DC6355">
        <w:t xml:space="preserve">benyújtani. </w:t>
      </w:r>
    </w:p>
    <w:p w:rsidR="00AE1670" w:rsidRPr="00DC6355" w:rsidRDefault="00AE1670" w:rsidP="005D5D80">
      <w:pPr>
        <w:jc w:val="both"/>
      </w:pPr>
    </w:p>
    <w:p w:rsidR="00AE1670" w:rsidRPr="00DC6355" w:rsidRDefault="00AE1670" w:rsidP="005D5D80">
      <w:pPr>
        <w:jc w:val="both"/>
      </w:pPr>
      <w:r w:rsidRPr="00DC6355">
        <w:t>(3) A ké</w:t>
      </w:r>
      <w:r w:rsidR="000753C3" w:rsidRPr="00DC6355">
        <w:t>relmek elbírálása a képviselő-testület</w:t>
      </w:r>
      <w:r w:rsidR="00B72186" w:rsidRPr="00DC6355">
        <w:t xml:space="preserve">től kapott felhatalmazás alapján átruházott hatáskörben a polgármester </w:t>
      </w:r>
      <w:r w:rsidR="000753C3" w:rsidRPr="00DC6355">
        <w:t>hatásköréb</w:t>
      </w:r>
      <w:r w:rsidR="00B72186" w:rsidRPr="00DC6355">
        <w:t>e tartozik. A polgármester</w:t>
      </w:r>
      <w:r w:rsidR="000753C3" w:rsidRPr="00DC6355">
        <w:t xml:space="preserve"> a </w:t>
      </w:r>
      <w:r w:rsidRPr="00DC6355">
        <w:t xml:space="preserve">támogatásról </w:t>
      </w:r>
      <w:r w:rsidR="00B93B03" w:rsidRPr="00DC6355">
        <w:t xml:space="preserve">legkésőbb </w:t>
      </w:r>
      <w:r w:rsidR="00B93B03" w:rsidRPr="00142AA7">
        <w:rPr>
          <w:b/>
        </w:rPr>
        <w:t>201</w:t>
      </w:r>
      <w:r w:rsidR="00142AA7" w:rsidRPr="00142AA7">
        <w:rPr>
          <w:b/>
        </w:rPr>
        <w:t>9</w:t>
      </w:r>
      <w:r w:rsidR="00A9280F" w:rsidRPr="00142AA7">
        <w:rPr>
          <w:b/>
        </w:rPr>
        <w:t>.</w:t>
      </w:r>
      <w:r w:rsidR="00142AA7" w:rsidRPr="00142AA7">
        <w:rPr>
          <w:b/>
        </w:rPr>
        <w:t>01.16</w:t>
      </w:r>
      <w:r w:rsidR="00142AA7">
        <w:t>.</w:t>
      </w:r>
      <w:r w:rsidRPr="00DC6355">
        <w:t xml:space="preserve"> napjáig dönt. </w:t>
      </w:r>
    </w:p>
    <w:p w:rsidR="0024385B" w:rsidRPr="00DC6355" w:rsidRDefault="0024385B" w:rsidP="005D5D80">
      <w:pPr>
        <w:jc w:val="both"/>
      </w:pPr>
    </w:p>
    <w:p w:rsidR="0024385B" w:rsidRPr="00DC6355" w:rsidRDefault="0024385B" w:rsidP="005D5D80">
      <w:pPr>
        <w:jc w:val="both"/>
      </w:pPr>
      <w:r w:rsidRPr="00DC6355">
        <w:t>(4) Egy személynek vagy családnak adható tűzifa menn</w:t>
      </w:r>
      <w:r w:rsidR="00B76C57">
        <w:t xml:space="preserve">yisége </w:t>
      </w:r>
      <w:r w:rsidR="00B76C57" w:rsidRPr="00142AA7">
        <w:rPr>
          <w:b/>
        </w:rPr>
        <w:t xml:space="preserve">legalább </w:t>
      </w:r>
      <w:r w:rsidR="00142AA7" w:rsidRPr="00142AA7">
        <w:rPr>
          <w:b/>
        </w:rPr>
        <w:t>1erdei</w:t>
      </w:r>
      <w:r w:rsidR="00B76C57" w:rsidRPr="00142AA7">
        <w:rPr>
          <w:b/>
        </w:rPr>
        <w:t xml:space="preserve"> m3,</w:t>
      </w:r>
      <w:r w:rsidR="00B76C57" w:rsidRPr="00142AA7">
        <w:t xml:space="preserve"> de </w:t>
      </w:r>
      <w:r w:rsidR="00B76C57" w:rsidRPr="00142AA7">
        <w:rPr>
          <w:b/>
        </w:rPr>
        <w:t xml:space="preserve">legfeljebb </w:t>
      </w:r>
      <w:r w:rsidRPr="00142AA7">
        <w:rPr>
          <w:b/>
        </w:rPr>
        <w:t>5</w:t>
      </w:r>
      <w:r w:rsidR="00142AA7" w:rsidRPr="00142AA7">
        <w:rPr>
          <w:b/>
        </w:rPr>
        <w:t xml:space="preserve"> erdei</w:t>
      </w:r>
      <w:r w:rsidRPr="00142AA7">
        <w:rPr>
          <w:b/>
        </w:rPr>
        <w:t xml:space="preserve"> m3</w:t>
      </w:r>
      <w:r w:rsidRPr="00142AA7">
        <w:t xml:space="preserve"> lehet.</w:t>
      </w:r>
    </w:p>
    <w:p w:rsidR="00AE1670" w:rsidRPr="00DC6355" w:rsidRDefault="00AE1670" w:rsidP="005D5D80">
      <w:pPr>
        <w:jc w:val="both"/>
      </w:pPr>
    </w:p>
    <w:p w:rsidR="00AE1670" w:rsidRPr="00DC6355" w:rsidRDefault="0024385B" w:rsidP="005D5D80">
      <w:pPr>
        <w:jc w:val="both"/>
      </w:pPr>
      <w:r w:rsidRPr="00DC6355">
        <w:t>(5</w:t>
      </w:r>
      <w:r w:rsidR="00AE1670" w:rsidRPr="00DC6355">
        <w:t xml:space="preserve">) A döntést követő </w:t>
      </w:r>
      <w:r w:rsidR="00142AA7" w:rsidRPr="00142AA7">
        <w:t>10</w:t>
      </w:r>
      <w:r w:rsidR="00AE1670" w:rsidRPr="00142AA7">
        <w:t xml:space="preserve"> munkanapon</w:t>
      </w:r>
      <w:r w:rsidR="00AE1670" w:rsidRPr="00DC6355">
        <w:t xml:space="preserve"> belül a polgármester gondoskodik a tűzifa kiszállításáról. </w:t>
      </w:r>
    </w:p>
    <w:p w:rsidR="00AE1670" w:rsidRPr="00DC6355" w:rsidRDefault="00AE1670" w:rsidP="00AE1670"/>
    <w:p w:rsidR="00AE1670" w:rsidRDefault="009B00F2" w:rsidP="00CE2151">
      <w:pPr>
        <w:jc w:val="both"/>
      </w:pPr>
      <w:r w:rsidRPr="00DC6355">
        <w:t>(6</w:t>
      </w:r>
      <w:r w:rsidR="00AE1670" w:rsidRPr="00DC6355">
        <w:t xml:space="preserve">) A tűzifa átvételét a jogosult a rendelet 2. mellékletét képező átvételi elismervény aláírásával igazolja. </w:t>
      </w:r>
    </w:p>
    <w:p w:rsidR="00042CF6" w:rsidRPr="00DC6355" w:rsidRDefault="00042CF6" w:rsidP="00CE2151">
      <w:pPr>
        <w:jc w:val="both"/>
      </w:pPr>
    </w:p>
    <w:p w:rsidR="0024385B" w:rsidRPr="00DC6355" w:rsidRDefault="009B00F2" w:rsidP="00CE2151">
      <w:pPr>
        <w:jc w:val="both"/>
      </w:pPr>
      <w:r w:rsidRPr="00DC6355">
        <w:t>(7</w:t>
      </w:r>
      <w:r w:rsidR="0024385B" w:rsidRPr="00DC6355">
        <w:t>) A tűzifa szállításából származó költségek az önkormányzatot terhelik.</w:t>
      </w:r>
    </w:p>
    <w:p w:rsidR="00AE1670" w:rsidRPr="00DC6355" w:rsidRDefault="00AE1670" w:rsidP="00AE1670"/>
    <w:p w:rsidR="00AE1670" w:rsidRDefault="00AE1670" w:rsidP="005D5D80">
      <w:pPr>
        <w:jc w:val="both"/>
      </w:pPr>
      <w:r w:rsidRPr="00DF0E9A">
        <w:rPr>
          <w:b/>
        </w:rPr>
        <w:t>5. §</w:t>
      </w:r>
      <w:r w:rsidRPr="00DC6355">
        <w:t xml:space="preserve"> A támogatás kizárólagos forr</w:t>
      </w:r>
      <w:r w:rsidR="00815283" w:rsidRPr="00DC6355">
        <w:t>ása a</w:t>
      </w:r>
      <w:r w:rsidR="009F79A0">
        <w:t>z</w:t>
      </w:r>
      <w:r w:rsidR="00815283" w:rsidRPr="00DC6355">
        <w:t>,</w:t>
      </w:r>
      <w:r w:rsidRPr="00DC6355">
        <w:t xml:space="preserve"> az Önkormányzat számára</w:t>
      </w:r>
      <w:r w:rsidR="0040506B">
        <w:t xml:space="preserve"> </w:t>
      </w:r>
      <w:r w:rsidRPr="00DC6355">
        <w:t>megállapított támogatás, valamint az Önkormányzat által biztosított saját forrás. A forrás felhasználását követően benyújtott kérelmeke</w:t>
      </w:r>
      <w:r w:rsidR="005D5D80" w:rsidRPr="00DC6355">
        <w:t xml:space="preserve">t </w:t>
      </w:r>
      <w:r w:rsidR="00301661" w:rsidRPr="00DC6355">
        <w:t xml:space="preserve">– függetlenül attól, hogy azok a 2. §-ban meghatározott feltételnek megfelelnek és a 4. §-ban meghatározott határidőre érkeztek - </w:t>
      </w:r>
      <w:r w:rsidRPr="00DC6355">
        <w:t xml:space="preserve">el kell utasítani. </w:t>
      </w:r>
    </w:p>
    <w:p w:rsidR="00B61C43" w:rsidRPr="00DC6355" w:rsidRDefault="00B61C43" w:rsidP="005D5D80">
      <w:pPr>
        <w:jc w:val="both"/>
      </w:pPr>
    </w:p>
    <w:p w:rsidR="00AE1670" w:rsidRPr="00DC6355" w:rsidRDefault="00AE1670" w:rsidP="00AE1670"/>
    <w:p w:rsidR="00AE1670" w:rsidRPr="00DC6355" w:rsidRDefault="00AE1670" w:rsidP="00815283">
      <w:pPr>
        <w:jc w:val="center"/>
        <w:rPr>
          <w:b/>
        </w:rPr>
      </w:pPr>
      <w:r w:rsidRPr="00DC6355">
        <w:rPr>
          <w:b/>
        </w:rPr>
        <w:t>4. Záró rendelkezések</w:t>
      </w:r>
    </w:p>
    <w:p w:rsidR="00AE1670" w:rsidRPr="00DC6355" w:rsidRDefault="00AE1670" w:rsidP="00AE1670"/>
    <w:p w:rsidR="00AE1670" w:rsidRPr="00DC6355" w:rsidRDefault="005D5D80" w:rsidP="00660E69">
      <w:pPr>
        <w:jc w:val="both"/>
      </w:pPr>
      <w:r w:rsidRPr="00DF0E9A">
        <w:rPr>
          <w:b/>
        </w:rPr>
        <w:t>6. §</w:t>
      </w:r>
      <w:r w:rsidRPr="00DC6355">
        <w:t xml:space="preserve"> (1) Ez a</w:t>
      </w:r>
      <w:r w:rsidR="00BF69C8" w:rsidRPr="00DC6355">
        <w:t xml:space="preserve"> rendelet </w:t>
      </w:r>
      <w:r w:rsidR="00A62B15">
        <w:t xml:space="preserve">2018. december 1. </w:t>
      </w:r>
      <w:r w:rsidR="003432B1" w:rsidRPr="00DC6355">
        <w:t>nap</w:t>
      </w:r>
      <w:r w:rsidR="00A62B15">
        <w:t>ján</w:t>
      </w:r>
      <w:bookmarkStart w:id="0" w:name="_GoBack"/>
      <w:bookmarkEnd w:id="0"/>
      <w:r w:rsidR="00C92A2A" w:rsidRPr="00DC6355">
        <w:t>lép hatályba, és 201</w:t>
      </w:r>
      <w:r w:rsidR="00142AA7">
        <w:t>9</w:t>
      </w:r>
      <w:r w:rsidR="000F5ED8">
        <w:t>.február 28.</w:t>
      </w:r>
      <w:r w:rsidR="00AE1670" w:rsidRPr="00DC6355">
        <w:t xml:space="preserve">napján hatályát </w:t>
      </w:r>
      <w:r w:rsidRPr="00DC6355">
        <w:t>veszti.</w:t>
      </w:r>
    </w:p>
    <w:p w:rsidR="00AE1670" w:rsidRPr="00DC6355" w:rsidRDefault="00AE1670" w:rsidP="00AE1670"/>
    <w:p w:rsidR="0041075A" w:rsidRPr="00DC6355" w:rsidRDefault="0041075A" w:rsidP="00AE1670"/>
    <w:p w:rsidR="00BF69C8" w:rsidRPr="00DC6355" w:rsidRDefault="00BF69C8" w:rsidP="00BF69C8">
      <w:pPr>
        <w:jc w:val="both"/>
      </w:pPr>
    </w:p>
    <w:p w:rsidR="00BF69C8" w:rsidRPr="00DC6355" w:rsidRDefault="00BF69C8" w:rsidP="00BF69C8">
      <w:pPr>
        <w:jc w:val="both"/>
      </w:pPr>
    </w:p>
    <w:p w:rsidR="00FA06A2" w:rsidRDefault="00660E69" w:rsidP="00FA06A2">
      <w:pPr>
        <w:ind w:firstLine="708"/>
      </w:pPr>
      <w:r>
        <w:t xml:space="preserve">Ángyán Tamás </w:t>
      </w:r>
      <w:r w:rsidR="000F5ED8">
        <w:t xml:space="preserve">                                                            </w:t>
      </w:r>
      <w:r>
        <w:t xml:space="preserve">Borteleki Istvánné </w:t>
      </w:r>
    </w:p>
    <w:p w:rsidR="00BF69C8" w:rsidRPr="00DC6355" w:rsidRDefault="00BF69C8" w:rsidP="00660E69">
      <w:pPr>
        <w:ind w:left="708"/>
      </w:pPr>
      <w:r w:rsidRPr="00DC6355">
        <w:t xml:space="preserve">polgármester  </w:t>
      </w:r>
      <w:r w:rsidR="00660E69">
        <w:tab/>
      </w:r>
      <w:r w:rsidR="00660E69">
        <w:tab/>
      </w:r>
      <w:r w:rsidR="00660E69">
        <w:tab/>
      </w:r>
      <w:r w:rsidR="00660E69">
        <w:tab/>
      </w:r>
      <w:r w:rsidR="00660E69">
        <w:tab/>
      </w:r>
      <w:r w:rsidR="00660E69">
        <w:tab/>
      </w:r>
      <w:r w:rsidR="00660E69">
        <w:tab/>
      </w:r>
      <w:r w:rsidRPr="00DC6355">
        <w:t xml:space="preserve"> jegyző </w:t>
      </w:r>
    </w:p>
    <w:p w:rsidR="00BF69C8" w:rsidRDefault="00BF69C8" w:rsidP="00BF69C8">
      <w:pPr>
        <w:autoSpaceDE w:val="0"/>
        <w:autoSpaceDN w:val="0"/>
        <w:adjustRightInd w:val="0"/>
        <w:rPr>
          <w:b/>
          <w:bCs/>
        </w:rPr>
      </w:pPr>
    </w:p>
    <w:p w:rsidR="00660E69" w:rsidRDefault="00660E69" w:rsidP="00BF69C8">
      <w:pPr>
        <w:autoSpaceDE w:val="0"/>
        <w:autoSpaceDN w:val="0"/>
        <w:adjustRightInd w:val="0"/>
        <w:rPr>
          <w:b/>
          <w:bCs/>
        </w:rPr>
      </w:pPr>
    </w:p>
    <w:p w:rsidR="00660E69" w:rsidRPr="00DC6355" w:rsidRDefault="00660E69" w:rsidP="00BF69C8">
      <w:pPr>
        <w:autoSpaceDE w:val="0"/>
        <w:autoSpaceDN w:val="0"/>
        <w:adjustRightInd w:val="0"/>
        <w:rPr>
          <w:b/>
          <w:bCs/>
        </w:rPr>
      </w:pPr>
    </w:p>
    <w:p w:rsidR="00660E69" w:rsidRDefault="00660E69" w:rsidP="00660E69">
      <w:pPr>
        <w:pStyle w:val="Szvegtrzs"/>
        <w:rPr>
          <w:sz w:val="22"/>
          <w:szCs w:val="22"/>
        </w:rPr>
      </w:pPr>
      <w:r>
        <w:rPr>
          <w:sz w:val="22"/>
          <w:szCs w:val="22"/>
          <w:u w:val="single"/>
        </w:rPr>
        <w:t>Záradék:</w:t>
      </w:r>
    </w:p>
    <w:p w:rsidR="00660E69" w:rsidRDefault="00660E69" w:rsidP="00660E6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rendeletet a mai napon kihirdettem.</w:t>
      </w:r>
    </w:p>
    <w:p w:rsidR="00660E69" w:rsidRDefault="00660E69" w:rsidP="00660E69">
      <w:pPr>
        <w:pStyle w:val="Szvegtrzs"/>
        <w:rPr>
          <w:sz w:val="22"/>
          <w:szCs w:val="22"/>
        </w:rPr>
      </w:pPr>
    </w:p>
    <w:p w:rsidR="00660E69" w:rsidRDefault="00660E69" w:rsidP="00660E6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Öskü, 201</w:t>
      </w:r>
      <w:r w:rsidR="00142AA7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0F5ED8">
        <w:rPr>
          <w:sz w:val="22"/>
          <w:szCs w:val="22"/>
        </w:rPr>
        <w:t>november 15.</w:t>
      </w:r>
    </w:p>
    <w:p w:rsidR="00660E69" w:rsidRDefault="00660E69" w:rsidP="00660E69">
      <w:pPr>
        <w:pStyle w:val="Szvegtrzs"/>
        <w:rPr>
          <w:sz w:val="22"/>
          <w:szCs w:val="22"/>
        </w:rPr>
      </w:pPr>
    </w:p>
    <w:p w:rsidR="00660E69" w:rsidRDefault="00660E69" w:rsidP="00660E69">
      <w:pPr>
        <w:pStyle w:val="Szvegtrzs"/>
        <w:rPr>
          <w:sz w:val="22"/>
          <w:szCs w:val="22"/>
        </w:rPr>
      </w:pPr>
    </w:p>
    <w:p w:rsidR="00660E69" w:rsidRDefault="00660E69" w:rsidP="00660E69">
      <w:pPr>
        <w:pStyle w:val="Szvegtrzs"/>
        <w:tabs>
          <w:tab w:val="left" w:pos="5640"/>
          <w:tab w:val="right" w:leader="dot" w:pos="900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Borteleki Istvánné </w:t>
      </w:r>
    </w:p>
    <w:p w:rsidR="00660E69" w:rsidRDefault="00660E69" w:rsidP="00660E69">
      <w:pPr>
        <w:pStyle w:val="Szvegtrzs"/>
        <w:tabs>
          <w:tab w:val="center" w:pos="7320"/>
        </w:tabs>
        <w:jc w:val="left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jegyző</w:t>
      </w:r>
    </w:p>
    <w:p w:rsidR="00BF69C8" w:rsidRPr="00660E69" w:rsidRDefault="00BF69C8" w:rsidP="00BF69C8">
      <w:pPr>
        <w:pStyle w:val="Normal1"/>
        <w:jc w:val="both"/>
        <w:rPr>
          <w:rFonts w:eastAsia="TimesNewRomanPS-BoldMT"/>
          <w:sz w:val="22"/>
          <w:szCs w:val="22"/>
        </w:rPr>
      </w:pPr>
    </w:p>
    <w:p w:rsidR="00042CF6" w:rsidRDefault="0041075A" w:rsidP="00042CF6">
      <w:pPr>
        <w:jc w:val="right"/>
        <w:rPr>
          <w:b/>
          <w:i/>
          <w:sz w:val="20"/>
          <w:szCs w:val="20"/>
        </w:rPr>
      </w:pPr>
      <w:r w:rsidRPr="00DC6355">
        <w:br w:type="page"/>
      </w:r>
      <w:r w:rsidR="00142AA7">
        <w:rPr>
          <w:b/>
          <w:i/>
          <w:sz w:val="20"/>
          <w:szCs w:val="20"/>
        </w:rPr>
        <w:lastRenderedPageBreak/>
        <w:t xml:space="preserve">1.számú melléklet  a  </w:t>
      </w:r>
      <w:r w:rsidR="005630A5">
        <w:rPr>
          <w:b/>
          <w:i/>
          <w:sz w:val="20"/>
          <w:szCs w:val="20"/>
        </w:rPr>
        <w:t>13</w:t>
      </w:r>
      <w:r w:rsidR="00142AA7">
        <w:rPr>
          <w:b/>
          <w:i/>
          <w:sz w:val="20"/>
          <w:szCs w:val="20"/>
        </w:rPr>
        <w:t>/2018</w:t>
      </w:r>
      <w:r w:rsidR="005630A5">
        <w:rPr>
          <w:b/>
          <w:i/>
          <w:sz w:val="20"/>
          <w:szCs w:val="20"/>
        </w:rPr>
        <w:t>.(XI.15.)</w:t>
      </w:r>
      <w:r w:rsidR="00042CF6">
        <w:rPr>
          <w:b/>
          <w:i/>
          <w:sz w:val="20"/>
          <w:szCs w:val="20"/>
        </w:rPr>
        <w:t>) sz.  önkormányzati rendelethez.</w:t>
      </w:r>
    </w:p>
    <w:p w:rsidR="00142AA7" w:rsidRDefault="00142AA7" w:rsidP="00042CF6">
      <w:pPr>
        <w:jc w:val="right"/>
        <w:rPr>
          <w:b/>
          <w:i/>
          <w:sz w:val="20"/>
          <w:szCs w:val="20"/>
        </w:rPr>
      </w:pPr>
    </w:p>
    <w:p w:rsidR="00042CF6" w:rsidRPr="00483C79" w:rsidRDefault="00042CF6" w:rsidP="00042CF6">
      <w:pPr>
        <w:pStyle w:val="Cm"/>
        <w:spacing w:before="0"/>
        <w:jc w:val="left"/>
        <w:rPr>
          <w:b w:val="0"/>
          <w:i w:val="0"/>
          <w:sz w:val="20"/>
          <w:szCs w:val="20"/>
          <w:u w:val="none"/>
        </w:rPr>
      </w:pPr>
      <w:r>
        <w:rPr>
          <w:b w:val="0"/>
          <w:i w:val="0"/>
          <w:sz w:val="20"/>
          <w:szCs w:val="20"/>
          <w:u w:val="none"/>
        </w:rPr>
        <w:t xml:space="preserve">A kérelem </w:t>
      </w:r>
      <w:r w:rsidRPr="00142AA7">
        <w:rPr>
          <w:i w:val="0"/>
          <w:sz w:val="20"/>
          <w:szCs w:val="20"/>
          <w:u w:val="none"/>
        </w:rPr>
        <w:t>201</w:t>
      </w:r>
      <w:r w:rsidR="00142AA7" w:rsidRPr="00142AA7">
        <w:rPr>
          <w:i w:val="0"/>
          <w:sz w:val="20"/>
          <w:szCs w:val="20"/>
          <w:u w:val="none"/>
        </w:rPr>
        <w:t>9. január 10.</w:t>
      </w:r>
      <w:r>
        <w:rPr>
          <w:b w:val="0"/>
          <w:i w:val="0"/>
          <w:sz w:val="20"/>
          <w:szCs w:val="20"/>
          <w:u w:val="none"/>
        </w:rPr>
        <w:t xml:space="preserve"> napjáig nyújtható be.</w:t>
      </w:r>
    </w:p>
    <w:p w:rsidR="00042CF6" w:rsidRPr="00A7566B" w:rsidRDefault="00042CF6" w:rsidP="00042CF6">
      <w:pPr>
        <w:pStyle w:val="Cm"/>
        <w:rPr>
          <w:bCs/>
          <w:sz w:val="20"/>
          <w:szCs w:val="20"/>
        </w:rPr>
      </w:pPr>
      <w:r w:rsidRPr="00A7566B">
        <w:rPr>
          <w:sz w:val="20"/>
          <w:szCs w:val="20"/>
        </w:rPr>
        <w:t>KÉRELEM TÜZIFA IGÉNYLÉSÉHEZ</w:t>
      </w:r>
    </w:p>
    <w:p w:rsidR="00042CF6" w:rsidRPr="00A7566B" w:rsidRDefault="00042CF6" w:rsidP="00042CF6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jc w:val="center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Személyi adatok</w:t>
      </w:r>
    </w:p>
    <w:p w:rsidR="00042CF6" w:rsidRPr="00A7566B" w:rsidRDefault="00042CF6" w:rsidP="00042CF6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:rsidR="00042CF6" w:rsidRPr="00A7566B" w:rsidRDefault="00042CF6" w:rsidP="00042CF6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Név: …………………………………………………………….………………………………………..</w:t>
      </w:r>
    </w:p>
    <w:p w:rsidR="00042CF6" w:rsidRPr="00A7566B" w:rsidRDefault="00042CF6" w:rsidP="00042CF6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név: …………………………………………………………………………………………….</w:t>
      </w:r>
    </w:p>
    <w:p w:rsidR="00042CF6" w:rsidRPr="00A7566B" w:rsidRDefault="00042CF6" w:rsidP="00042CF6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3. Születési hely és idő:…………………………………………………………….....................................</w:t>
      </w:r>
    </w:p>
    <w:p w:rsidR="00042CF6" w:rsidRPr="00A7566B" w:rsidRDefault="00042CF6" w:rsidP="00042CF6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neve: ……………………………………………………………………………………………...</w:t>
      </w:r>
    </w:p>
    <w:p w:rsidR="00042CF6" w:rsidRPr="00A7566B" w:rsidRDefault="00042CF6" w:rsidP="00042CF6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címe: …………………………………...…………………</w:t>
      </w:r>
    </w:p>
    <w:p w:rsidR="00042CF6" w:rsidRPr="00A7566B" w:rsidRDefault="00042CF6" w:rsidP="00042CF6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neve: ………………………………..</w:t>
      </w:r>
    </w:p>
    <w:p w:rsidR="00042CF6" w:rsidRPr="00A7566B" w:rsidRDefault="00042CF6" w:rsidP="00042CF6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címe: ………………………………………....………..</w:t>
      </w:r>
    </w:p>
    <w:p w:rsidR="00042CF6" w:rsidRDefault="00042CF6" w:rsidP="00042CF6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száma: ............. fő.</w:t>
      </w:r>
    </w:p>
    <w:p w:rsidR="00042CF6" w:rsidRPr="00A7566B" w:rsidRDefault="00042CF6" w:rsidP="00042CF6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>
        <w:rPr>
          <w:bCs/>
          <w:sz w:val="20"/>
        </w:rPr>
        <w:t>9. Az igénylő TAJ száma:................................................</w:t>
      </w:r>
    </w:p>
    <w:p w:rsidR="00042CF6" w:rsidRPr="00A7566B" w:rsidRDefault="00042CF6" w:rsidP="00042CF6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Cs/>
            <w:sz w:val="20"/>
          </w:rPr>
          <w:t>10</w:t>
        </w:r>
        <w:r w:rsidRPr="00A7566B">
          <w:rPr>
            <w:bCs/>
            <w:sz w:val="20"/>
          </w:rPr>
          <w:t>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2268"/>
        <w:gridCol w:w="1418"/>
        <w:gridCol w:w="2097"/>
        <w:gridCol w:w="1444"/>
        <w:gridCol w:w="1800"/>
        <w:gridCol w:w="1564"/>
      </w:tblGrid>
      <w:tr w:rsidR="00042CF6" w:rsidRPr="00A7566B" w:rsidTr="00B742DB">
        <w:tc>
          <w:tcPr>
            <w:tcW w:w="333" w:type="dxa"/>
            <w:vAlign w:val="center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418" w:type="dxa"/>
            <w:vAlign w:val="center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2097" w:type="dxa"/>
            <w:vAlign w:val="center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042CF6" w:rsidRPr="00A7566B" w:rsidTr="00B742DB">
        <w:trPr>
          <w:trHeight w:hRule="exact" w:val="567"/>
        </w:trPr>
        <w:tc>
          <w:tcPr>
            <w:tcW w:w="333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042CF6" w:rsidRPr="00A7566B" w:rsidTr="00B742DB">
        <w:trPr>
          <w:trHeight w:hRule="exact" w:val="567"/>
        </w:trPr>
        <w:tc>
          <w:tcPr>
            <w:tcW w:w="333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042CF6" w:rsidRPr="00A7566B" w:rsidTr="00B742DB">
        <w:trPr>
          <w:trHeight w:hRule="exact" w:val="567"/>
        </w:trPr>
        <w:tc>
          <w:tcPr>
            <w:tcW w:w="333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042CF6" w:rsidRPr="00A7566B" w:rsidTr="00B742DB">
        <w:trPr>
          <w:trHeight w:hRule="exact" w:val="567"/>
        </w:trPr>
        <w:tc>
          <w:tcPr>
            <w:tcW w:w="333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042CF6" w:rsidRPr="00A7566B" w:rsidTr="00B742DB">
        <w:trPr>
          <w:trHeight w:hRule="exact" w:val="567"/>
        </w:trPr>
        <w:tc>
          <w:tcPr>
            <w:tcW w:w="333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042CF6" w:rsidRPr="00A7566B" w:rsidTr="00B742DB">
        <w:trPr>
          <w:trHeight w:hRule="exact" w:val="567"/>
        </w:trPr>
        <w:tc>
          <w:tcPr>
            <w:tcW w:w="333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042CF6" w:rsidRPr="00A7566B" w:rsidTr="00B742DB">
        <w:trPr>
          <w:trHeight w:hRule="exact" w:val="567"/>
        </w:trPr>
        <w:tc>
          <w:tcPr>
            <w:tcW w:w="333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042CF6" w:rsidRPr="00A7566B" w:rsidTr="00B742DB">
        <w:trPr>
          <w:trHeight w:hRule="exact" w:val="567"/>
        </w:trPr>
        <w:tc>
          <w:tcPr>
            <w:tcW w:w="333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:rsidR="00042CF6" w:rsidRPr="00A7566B" w:rsidRDefault="00042CF6" w:rsidP="00042CF6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:rsidR="00042CF6" w:rsidRPr="00A7566B" w:rsidRDefault="00042CF6" w:rsidP="00042CF6">
      <w:pPr>
        <w:numPr>
          <w:ilvl w:val="0"/>
          <w:numId w:val="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:rsidR="00042CF6" w:rsidRPr="00A7566B" w:rsidRDefault="00042CF6" w:rsidP="00042CF6">
      <w:pPr>
        <w:numPr>
          <w:ilvl w:val="0"/>
          <w:numId w:val="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:rsidR="00042CF6" w:rsidRPr="00A7566B" w:rsidRDefault="00042CF6" w:rsidP="00042CF6">
      <w:pPr>
        <w:numPr>
          <w:ilvl w:val="0"/>
          <w:numId w:val="3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042CF6" w:rsidRPr="00A7566B" w:rsidRDefault="00042CF6" w:rsidP="00042CF6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042CF6" w:rsidRPr="00A7566B" w:rsidRDefault="00042CF6" w:rsidP="00042CF6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:rsidR="00042CF6" w:rsidRPr="00A7566B" w:rsidRDefault="00042CF6" w:rsidP="00042CF6">
      <w:pPr>
        <w:pStyle w:val="Szvegtrzsbehzssal2"/>
        <w:spacing w:after="0" w:line="240" w:lineRule="auto"/>
        <w:ind w:left="-142" w:hanging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sz w:val="20"/>
          </w:rPr>
          <w:t>6. A</w:t>
        </w:r>
      </w:smartTag>
      <w:r w:rsidRPr="00A7566B">
        <w:rPr>
          <w:sz w:val="20"/>
        </w:rPr>
        <w:t xml:space="preserve"> jövedelemnyilatkozatot a kérelmező mellett a lakóingatlanban élő nagykorú személyeknek is alá kell írniuk. Ha az </w:t>
      </w:r>
      <w:r>
        <w:rPr>
          <w:sz w:val="20"/>
        </w:rPr>
        <w:t>e</w:t>
      </w:r>
      <w:r w:rsidRPr="00A7566B">
        <w:rPr>
          <w:sz w:val="20"/>
        </w:rPr>
        <w:t>llátást igénylő vagy a vele azonos lakóingatlanban élő személy nem cselekvőképes, helyette a törvényes képviselője jogosult az aláírásra.</w:t>
      </w:r>
    </w:p>
    <w:p w:rsidR="00042CF6" w:rsidRPr="00A7566B" w:rsidRDefault="00042CF6" w:rsidP="00042CF6">
      <w:pPr>
        <w:pStyle w:val="Szvegtrzsbehzssal2"/>
        <w:spacing w:line="240" w:lineRule="auto"/>
        <w:ind w:left="-142" w:hanging="284"/>
        <w:jc w:val="both"/>
        <w:rPr>
          <w:b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sz w:val="20"/>
          </w:rPr>
          <w:lastRenderedPageBreak/>
          <w:t xml:space="preserve">7. </w:t>
        </w:r>
        <w:r w:rsidRPr="00A7566B">
          <w:rPr>
            <w:b/>
            <w:sz w:val="20"/>
          </w:rPr>
          <w:t>A</w:t>
        </w:r>
      </w:smartTag>
      <w:r w:rsidRPr="00A7566B">
        <w:rPr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:rsidR="00042CF6" w:rsidRPr="00A7566B" w:rsidRDefault="00042CF6" w:rsidP="00042CF6">
      <w:pPr>
        <w:pStyle w:val="Cmsor2"/>
        <w:rPr>
          <w:rFonts w:ascii="Times New Roman" w:hAnsi="Times New Roman"/>
          <w:b w:val="0"/>
          <w:bCs/>
          <w:sz w:val="20"/>
        </w:rPr>
      </w:pPr>
      <w:r w:rsidRPr="00A7566B">
        <w:rPr>
          <w:rFonts w:ascii="Times New Roman" w:hAnsi="Times New Roman"/>
          <w:b w:val="0"/>
          <w:bCs/>
          <w:sz w:val="20"/>
        </w:rPr>
        <w:t>B) Jövedelmi adatok</w:t>
      </w:r>
    </w:p>
    <w:p w:rsidR="00042CF6" w:rsidRPr="00A7566B" w:rsidRDefault="00042CF6" w:rsidP="00042CF6">
      <w:pPr>
        <w:pStyle w:val="Cmsor4"/>
        <w:spacing w:before="0" w:after="0"/>
        <w:rPr>
          <w:b w:val="0"/>
          <w:bCs w:val="0"/>
          <w:sz w:val="20"/>
          <w:szCs w:val="20"/>
        </w:rPr>
      </w:pPr>
      <w:r w:rsidRPr="00A7566B">
        <w:rPr>
          <w:b w:val="0"/>
          <w:bCs w:val="0"/>
          <w:sz w:val="20"/>
          <w:szCs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042CF6" w:rsidRPr="00A7566B" w:rsidTr="00915BF1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CF6" w:rsidRPr="00A7566B" w:rsidRDefault="00042CF6" w:rsidP="00915BF1">
            <w:pPr>
              <w:pStyle w:val="Cmsor3"/>
              <w:spacing w:before="1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6" w:rsidRPr="00A7566B" w:rsidRDefault="00042CF6" w:rsidP="00915BF1">
            <w:pPr>
              <w:pStyle w:val="Cmsor3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CF6" w:rsidRPr="00A7566B" w:rsidRDefault="00042CF6" w:rsidP="00915BF1">
            <w:pPr>
              <w:pStyle w:val="Cmsor3"/>
              <w:spacing w:before="10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CF6" w:rsidRPr="00A7566B" w:rsidTr="00915BF1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042CF6" w:rsidRPr="00A7566B" w:rsidTr="00B61C43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042CF6" w:rsidRPr="00A7566B" w:rsidTr="00B61C43"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042CF6" w:rsidRPr="00A7566B" w:rsidTr="00915B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042CF6" w:rsidRPr="00A7566B" w:rsidTr="00915B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042CF6" w:rsidRPr="00A7566B" w:rsidTr="00915B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042CF6" w:rsidRPr="00A7566B" w:rsidTr="00915B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042CF6" w:rsidRPr="00A7566B" w:rsidTr="00B61C43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042CF6" w:rsidRPr="00A7566B" w:rsidTr="00B61C43">
        <w:trPr>
          <w:trHeight w:val="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jövedelem,              kis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  <w:tr w:rsidR="00042CF6" w:rsidRPr="00A7566B" w:rsidTr="00915B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6" w:rsidRPr="00A7566B" w:rsidRDefault="00042CF6" w:rsidP="00915B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</w:p>
        </w:tc>
      </w:tr>
    </w:tbl>
    <w:p w:rsidR="00042CF6" w:rsidRDefault="00042CF6" w:rsidP="00042CF6">
      <w:pPr>
        <w:autoSpaceDE w:val="0"/>
        <w:autoSpaceDN w:val="0"/>
        <w:adjustRightInd w:val="0"/>
        <w:ind w:left="-360"/>
        <w:jc w:val="both"/>
      </w:pPr>
      <w:r w:rsidRPr="00A7566B">
        <w:t>Egy főre jutó havi  nettó jövedelem: ..................................... Ft/hó.</w:t>
      </w:r>
    </w:p>
    <w:p w:rsidR="00042CF6" w:rsidRPr="00483C79" w:rsidRDefault="00042CF6" w:rsidP="00042CF6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t>Fatüzelésre alkalmas fűtőberendezéssel</w:t>
      </w:r>
      <w:r>
        <w:t>:</w:t>
      </w:r>
      <w:r w:rsidRPr="00A7566B">
        <w:t xml:space="preserve">           rendelkezem                       nem </w:t>
      </w:r>
      <w:r>
        <w:t>rendelkezem.</w:t>
      </w:r>
    </w:p>
    <w:p w:rsidR="00042CF6" w:rsidRDefault="00042CF6" w:rsidP="00B61C43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A család tagjai között</w:t>
      </w:r>
      <w:r>
        <w:rPr>
          <w:sz w:val="20"/>
        </w:rPr>
        <w:t xml:space="preserve"> erdőgazdálkodó, erdőtulajdonos:</w:t>
      </w:r>
      <w:r>
        <w:rPr>
          <w:sz w:val="20"/>
        </w:rPr>
        <w:tab/>
        <w:t>van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nincs</w:t>
      </w:r>
    </w:p>
    <w:p w:rsidR="00042CF6" w:rsidRPr="00A26D51" w:rsidRDefault="00042CF6" w:rsidP="00B61C43">
      <w:pPr>
        <w:pStyle w:val="Szvegtrzsbehzssal"/>
        <w:spacing w:after="0" w:line="360" w:lineRule="auto"/>
        <w:ind w:left="-357"/>
        <w:rPr>
          <w:sz w:val="20"/>
        </w:rPr>
      </w:pPr>
      <w:r>
        <w:rPr>
          <w:sz w:val="20"/>
        </w:rPr>
        <w:t>Az elmúlt 2 évben engedéllyel fakitermelést</w:t>
      </w:r>
      <w:r>
        <w:rPr>
          <w:sz w:val="20"/>
        </w:rPr>
        <w:tab/>
      </w:r>
      <w:r>
        <w:rPr>
          <w:sz w:val="20"/>
        </w:rPr>
        <w:tab/>
        <w:t>végzett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nem végzett</w:t>
      </w:r>
    </w:p>
    <w:p w:rsidR="00042CF6" w:rsidRPr="00A26D51" w:rsidRDefault="00042CF6" w:rsidP="00B61C43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Fakitermelési tevékenységből jövedelmet</w:t>
      </w:r>
      <w:r>
        <w:rPr>
          <w:sz w:val="20"/>
        </w:rPr>
        <w:t xml:space="preserve"> vagy </w:t>
      </w:r>
      <w:r w:rsidRPr="00A26D51">
        <w:rPr>
          <w:sz w:val="20"/>
        </w:rPr>
        <w:t>tüzifát</w:t>
      </w:r>
      <w:r>
        <w:rPr>
          <w:sz w:val="20"/>
        </w:rPr>
        <w:tab/>
      </w:r>
      <w:r>
        <w:rPr>
          <w:sz w:val="20"/>
        </w:rPr>
        <w:tab/>
        <w:t>szerzett</w:t>
      </w:r>
      <w:r>
        <w:rPr>
          <w:sz w:val="20"/>
        </w:rPr>
        <w:tab/>
      </w:r>
      <w:r>
        <w:rPr>
          <w:sz w:val="20"/>
        </w:rPr>
        <w:tab/>
        <w:t>nem szerzett</w:t>
      </w:r>
    </w:p>
    <w:p w:rsidR="00042CF6" w:rsidRPr="00924CC5" w:rsidRDefault="00042CF6" w:rsidP="00042CF6">
      <w:pPr>
        <w:pStyle w:val="Szvegtrzsbehzssal"/>
        <w:spacing w:before="240"/>
        <w:ind w:left="-360"/>
        <w:rPr>
          <w:sz w:val="20"/>
          <w:u w:val="single"/>
        </w:rPr>
      </w:pPr>
      <w:r w:rsidRPr="00924CC5">
        <w:rPr>
          <w:sz w:val="20"/>
          <w:u w:val="single"/>
        </w:rPr>
        <w:t>Büntetőjogi felelősségem tudatában kijelentem, hogy a kérelemben közölt adatok a valóságnak megfelelnek.</w:t>
      </w:r>
    </w:p>
    <w:p w:rsidR="00042CF6" w:rsidRPr="00A7566B" w:rsidRDefault="00042CF6" w:rsidP="00042CF6">
      <w:pPr>
        <w:pStyle w:val="Szvegtrzsbehzssal"/>
        <w:ind w:left="-360"/>
        <w:rPr>
          <w:sz w:val="20"/>
        </w:rPr>
      </w:pPr>
      <w:r w:rsidRPr="00A7566B">
        <w:rPr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042CF6" w:rsidRPr="00B05016" w:rsidRDefault="00042CF6" w:rsidP="00042CF6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:rsidR="00042CF6" w:rsidRPr="00B05016" w:rsidRDefault="00042CF6" w:rsidP="00042CF6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</w:p>
    <w:p w:rsidR="00042CF6" w:rsidRPr="00B05016" w:rsidRDefault="00042CF6" w:rsidP="00042CF6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Öskü, 201 </w:t>
      </w:r>
      <w:r w:rsidRPr="00B05016">
        <w:rPr>
          <w:sz w:val="20"/>
          <w:szCs w:val="20"/>
        </w:rPr>
        <w:t>.  .. …………… hó …. nap</w:t>
      </w:r>
    </w:p>
    <w:p w:rsidR="00042CF6" w:rsidRPr="00A7566B" w:rsidRDefault="00042CF6" w:rsidP="00042CF6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:rsidR="00042CF6" w:rsidRPr="00A7566B" w:rsidRDefault="00042CF6" w:rsidP="00042CF6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az ellátást igénylő,</w:t>
      </w:r>
    </w:p>
    <w:p w:rsidR="00042CF6" w:rsidRDefault="00042CF6" w:rsidP="00042CF6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vagy törvényes képviselőjének aláírása</w:t>
      </w:r>
    </w:p>
    <w:p w:rsidR="00475DCE" w:rsidRDefault="00475DCE" w:rsidP="00042CF6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</w:p>
    <w:p w:rsidR="00475DCE" w:rsidRPr="00A7566B" w:rsidRDefault="00475DCE" w:rsidP="00475DCE">
      <w:pPr>
        <w:autoSpaceDE w:val="0"/>
        <w:autoSpaceDN w:val="0"/>
        <w:adjustRightInd w:val="0"/>
        <w:ind w:left="4440"/>
        <w:rPr>
          <w:bCs/>
          <w:sz w:val="20"/>
        </w:rPr>
      </w:pPr>
      <w:r>
        <w:rPr>
          <w:bCs/>
          <w:sz w:val="20"/>
        </w:rPr>
        <w:t>…………………………………………………..</w:t>
      </w:r>
    </w:p>
    <w:p w:rsidR="00042CF6" w:rsidRDefault="00042CF6" w:rsidP="00B61C43">
      <w:pPr>
        <w:autoSpaceDE w:val="0"/>
        <w:autoSpaceDN w:val="0"/>
        <w:adjustRightInd w:val="0"/>
        <w:rPr>
          <w:sz w:val="20"/>
        </w:rPr>
      </w:pPr>
      <w:r w:rsidRPr="00A7566B">
        <w:rPr>
          <w:sz w:val="20"/>
        </w:rPr>
        <w:t>Fenti lakóingatlanban bejelentett lakcímmel rendelkező cselekvőképes személyek aláírása</w:t>
      </w:r>
    </w:p>
    <w:p w:rsidR="00475DCE" w:rsidRPr="00A7566B" w:rsidRDefault="00475DCE" w:rsidP="00B61C43">
      <w:pPr>
        <w:autoSpaceDE w:val="0"/>
        <w:autoSpaceDN w:val="0"/>
        <w:adjustRightInd w:val="0"/>
        <w:rPr>
          <w:sz w:val="20"/>
        </w:rPr>
      </w:pPr>
    </w:p>
    <w:p w:rsidR="00B61C43" w:rsidRDefault="00B61C43" w:rsidP="00B61C43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</w:p>
    <w:p w:rsidR="00042CF6" w:rsidRPr="00F073ED" w:rsidRDefault="00042CF6" w:rsidP="00B61C43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  <w:r w:rsidRPr="00F073ED">
        <w:rPr>
          <w:rFonts w:ascii="Calibri" w:hAnsi="Calibri"/>
          <w:sz w:val="18"/>
          <w:szCs w:val="18"/>
        </w:rPr>
        <w:t>Vagyonnyilatkozat</w:t>
      </w:r>
    </w:p>
    <w:p w:rsidR="00042CF6" w:rsidRPr="00F073ED" w:rsidRDefault="00042CF6" w:rsidP="00042CF6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I. A kérelmező személyes adatai</w:t>
      </w:r>
    </w:p>
    <w:p w:rsidR="00042CF6" w:rsidRPr="00F073ED" w:rsidRDefault="00042CF6" w:rsidP="00042CF6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Neve: </w:t>
      </w:r>
      <w:r w:rsidRPr="00F073ED">
        <w:rPr>
          <w:sz w:val="18"/>
          <w:szCs w:val="18"/>
        </w:rPr>
        <w:tab/>
      </w:r>
    </w:p>
    <w:p w:rsidR="00042CF6" w:rsidRPr="00F073ED" w:rsidRDefault="00042CF6" w:rsidP="00042CF6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neve: </w:t>
      </w:r>
      <w:r w:rsidRPr="00F073ED">
        <w:rPr>
          <w:sz w:val="18"/>
          <w:szCs w:val="18"/>
        </w:rPr>
        <w:tab/>
      </w:r>
    </w:p>
    <w:p w:rsidR="00042CF6" w:rsidRPr="00F073ED" w:rsidRDefault="00042CF6" w:rsidP="00042CF6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Anyja neve: </w:t>
      </w:r>
      <w:r w:rsidRPr="00F073ED">
        <w:rPr>
          <w:sz w:val="18"/>
          <w:szCs w:val="18"/>
        </w:rPr>
        <w:tab/>
      </w:r>
    </w:p>
    <w:p w:rsidR="00042CF6" w:rsidRPr="00F073ED" w:rsidRDefault="00042CF6" w:rsidP="00042CF6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hely, év, hó, nap: </w:t>
      </w:r>
      <w:r w:rsidRPr="00F073ED">
        <w:rPr>
          <w:sz w:val="18"/>
          <w:szCs w:val="18"/>
        </w:rPr>
        <w:tab/>
      </w:r>
    </w:p>
    <w:p w:rsidR="00042CF6" w:rsidRPr="00F073ED" w:rsidRDefault="00042CF6" w:rsidP="00042CF6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Lakóhely: </w:t>
      </w:r>
      <w:r w:rsidRPr="00F073ED">
        <w:rPr>
          <w:sz w:val="18"/>
          <w:szCs w:val="18"/>
        </w:rPr>
        <w:tab/>
      </w:r>
    </w:p>
    <w:p w:rsidR="00042CF6" w:rsidRPr="00F073ED" w:rsidRDefault="00042CF6" w:rsidP="00042CF6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Tartózkodási hely: </w:t>
      </w:r>
      <w:r w:rsidRPr="00F073ED">
        <w:rPr>
          <w:sz w:val="18"/>
          <w:szCs w:val="18"/>
        </w:rPr>
        <w:tab/>
      </w:r>
    </w:p>
    <w:p w:rsidR="00042CF6" w:rsidRPr="00F073ED" w:rsidRDefault="00042CF6" w:rsidP="00042CF6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Társadalombiztosítási Azonosító Jele: </w:t>
      </w:r>
      <w:r w:rsidRPr="00F073ED">
        <w:rPr>
          <w:sz w:val="18"/>
          <w:szCs w:val="18"/>
        </w:rPr>
        <w:tab/>
      </w:r>
    </w:p>
    <w:p w:rsidR="00B61C43" w:rsidRDefault="00B61C43" w:rsidP="00B61C4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042CF6" w:rsidRPr="00F073ED" w:rsidRDefault="00042CF6" w:rsidP="00B61C4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II. A kérelmező és vele egy háztartásban élők  vagyona</w:t>
      </w:r>
    </w:p>
    <w:p w:rsidR="00042CF6" w:rsidRPr="00F073ED" w:rsidRDefault="00042CF6" w:rsidP="00B61C4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A. Ingatlanok</w:t>
      </w:r>
    </w:p>
    <w:p w:rsidR="00042CF6" w:rsidRPr="00F073ED" w:rsidRDefault="00042CF6" w:rsidP="00042CF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1. Lakástulajdon és lakótelek-tulajdon (vagy állandó, illetve tartós használat): címe: ...........……......................... város/község ......…………................... út/utca........... hsz. alapterülete: ......... m</w:t>
      </w:r>
      <w:r w:rsidRPr="00F073ED">
        <w:rPr>
          <w:position w:val="10"/>
          <w:sz w:val="18"/>
          <w:szCs w:val="18"/>
        </w:rPr>
        <w:t>2</w:t>
      </w:r>
      <w:r w:rsidRPr="00F073ED">
        <w:rPr>
          <w:sz w:val="18"/>
          <w:szCs w:val="18"/>
        </w:rPr>
        <w:t>, tulajdoni hányad: ..............., a szerzés ideje: ............. év,  helyrajzi száma:………………………………</w:t>
      </w:r>
    </w:p>
    <w:p w:rsidR="00042CF6" w:rsidRPr="00F073ED" w:rsidRDefault="00042CF6" w:rsidP="00042CF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Becsült forgalmi érték:* .......................................... Ft</w:t>
      </w:r>
    </w:p>
    <w:p w:rsidR="00042CF6" w:rsidRPr="00F073ED" w:rsidRDefault="00042CF6" w:rsidP="00042CF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Haszonélvezeti joggal terhelt: igen nem (a megfelelő aláhúzandó)</w:t>
      </w:r>
    </w:p>
    <w:p w:rsidR="00042CF6" w:rsidRPr="00F073ED" w:rsidRDefault="00042CF6" w:rsidP="00042CF6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2. Üdülőtulajdon és üdülőtelek-tulajdon (vagy állandó, illetve tartós használat): címe: .................................... város/község ...................................... út/utca ................. hsz. alapterülete: ........... m</w:t>
      </w:r>
      <w:r w:rsidRPr="00F073ED">
        <w:rPr>
          <w:position w:val="10"/>
          <w:sz w:val="18"/>
          <w:szCs w:val="18"/>
        </w:rPr>
        <w:t>2</w:t>
      </w:r>
      <w:r w:rsidRPr="00F073ED">
        <w:rPr>
          <w:sz w:val="18"/>
          <w:szCs w:val="18"/>
        </w:rPr>
        <w:t xml:space="preserve">, tulajdoni hányad: ........................, </w:t>
      </w:r>
      <w:r w:rsidRPr="00F073ED">
        <w:rPr>
          <w:sz w:val="18"/>
          <w:szCs w:val="18"/>
        </w:rPr>
        <w:br/>
        <w:t>a szerzés ideje: ................ év</w:t>
      </w:r>
      <w:r w:rsidRPr="00F073ED">
        <w:rPr>
          <w:sz w:val="18"/>
          <w:szCs w:val="18"/>
        </w:rPr>
        <w:tab/>
        <w:t>, helyrajzi száma:………………………… Becsült forgalmi érték:* ....................................... Ft</w:t>
      </w:r>
    </w:p>
    <w:p w:rsidR="00042CF6" w:rsidRPr="00F073ED" w:rsidRDefault="00042CF6" w:rsidP="00042CF6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F073ED">
        <w:rPr>
          <w:position w:val="10"/>
          <w:sz w:val="18"/>
          <w:szCs w:val="18"/>
        </w:rPr>
        <w:t>2</w:t>
      </w:r>
      <w:r w:rsidRPr="00F073ED">
        <w:rPr>
          <w:sz w:val="18"/>
          <w:szCs w:val="18"/>
        </w:rPr>
        <w:t>, tulajdoni hányad: ................., a szerzés ideje: ................ év</w:t>
      </w:r>
      <w:r w:rsidRPr="00F073ED">
        <w:rPr>
          <w:sz w:val="18"/>
          <w:szCs w:val="18"/>
        </w:rPr>
        <w:tab/>
        <w:t>, helyrajzi száma:……………………………… helyrajzi száma:………………………Becsült forgalmi érték:* .......................................... Ft</w:t>
      </w:r>
    </w:p>
    <w:p w:rsidR="00042CF6" w:rsidRPr="00F073ED" w:rsidRDefault="00042CF6" w:rsidP="00042CF6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F073ED">
        <w:rPr>
          <w:position w:val="10"/>
          <w:sz w:val="18"/>
          <w:szCs w:val="18"/>
        </w:rPr>
        <w:t>2</w:t>
      </w:r>
      <w:r w:rsidRPr="00F073ED">
        <w:rPr>
          <w:sz w:val="18"/>
          <w:szCs w:val="18"/>
        </w:rPr>
        <w:t xml:space="preserve">, tulajdoni hányad: ...................., a szerzés ideje: ................ év, helyrajzi száma:……………………………… </w:t>
      </w:r>
      <w:r w:rsidRPr="00F073ED">
        <w:rPr>
          <w:sz w:val="18"/>
          <w:szCs w:val="18"/>
        </w:rPr>
        <w:tab/>
        <w:t>Becsült forgalmi érték:* .......................................... Ft</w:t>
      </w:r>
    </w:p>
    <w:p w:rsidR="00042CF6" w:rsidRPr="00F073ED" w:rsidRDefault="00042CF6" w:rsidP="00042CF6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II. Egyéb vagyontárgyak</w:t>
      </w:r>
    </w:p>
    <w:p w:rsidR="00042CF6" w:rsidRPr="00F073ED" w:rsidRDefault="00042CF6" w:rsidP="00042C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Gépjármű: </w:t>
      </w:r>
    </w:p>
    <w:p w:rsidR="00042CF6" w:rsidRPr="00F073ED" w:rsidRDefault="00042CF6" w:rsidP="00042C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a)</w:t>
      </w:r>
      <w:r w:rsidRPr="00F073ED">
        <w:rPr>
          <w:sz w:val="18"/>
          <w:szCs w:val="18"/>
        </w:rPr>
        <w:t xml:space="preserve"> személygépkocsi: ......................................... típus .................. rendszám ………………..szerzés ideje</w:t>
      </w:r>
    </w:p>
    <w:p w:rsidR="00042CF6" w:rsidRPr="00F073ED" w:rsidRDefault="00042CF6" w:rsidP="00042CF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a gyártás éve: ....................</w:t>
      </w:r>
      <w:r w:rsidRPr="00F073ED">
        <w:rPr>
          <w:sz w:val="18"/>
          <w:szCs w:val="18"/>
        </w:rPr>
        <w:tab/>
        <w:t>Becsült forgalmi érték:** .......................................... Ft</w:t>
      </w:r>
    </w:p>
    <w:p w:rsidR="00042CF6" w:rsidRPr="00F073ED" w:rsidRDefault="00042CF6" w:rsidP="00042CF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b)</w:t>
      </w:r>
      <w:r w:rsidRPr="00F073ED">
        <w:rPr>
          <w:sz w:val="18"/>
          <w:szCs w:val="18"/>
        </w:rPr>
        <w:t xml:space="preserve"> tehergépjármű, autóbusz: .............................. típus .................. rendszám ………………..szerzés ideje </w:t>
      </w:r>
    </w:p>
    <w:p w:rsidR="00042CF6" w:rsidRPr="00F073ED" w:rsidRDefault="00042CF6" w:rsidP="00042C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a gyártás éve: ................... </w:t>
      </w:r>
      <w:r w:rsidRPr="00F073ED">
        <w:rPr>
          <w:sz w:val="18"/>
          <w:szCs w:val="18"/>
        </w:rPr>
        <w:tab/>
        <w:t>Becsült forgalmi érték:** .......................................... Ft</w:t>
      </w:r>
    </w:p>
    <w:p w:rsidR="00042CF6" w:rsidRPr="00F073ED" w:rsidRDefault="00042CF6" w:rsidP="00042CF6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042CF6" w:rsidRPr="00F073ED" w:rsidRDefault="00042CF6" w:rsidP="00042CF6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Öskü, 201  .</w:t>
      </w:r>
      <w:r w:rsidRPr="00F073ED">
        <w:rPr>
          <w:sz w:val="18"/>
          <w:szCs w:val="18"/>
        </w:rPr>
        <w:t xml:space="preserve"> .............................. hó ............ nap</w:t>
      </w:r>
    </w:p>
    <w:p w:rsidR="00042CF6" w:rsidRPr="00F073ED" w:rsidRDefault="00042CF6" w:rsidP="00042CF6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r w:rsidRPr="00F073ED">
        <w:rPr>
          <w:sz w:val="18"/>
          <w:szCs w:val="18"/>
        </w:rPr>
        <w:t>................................................</w:t>
      </w:r>
    </w:p>
    <w:p w:rsidR="00042CF6" w:rsidRPr="00F073ED" w:rsidRDefault="00042CF6" w:rsidP="00042CF6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r w:rsidRPr="00F073ED">
        <w:rPr>
          <w:sz w:val="18"/>
          <w:szCs w:val="18"/>
        </w:rPr>
        <w:t>aláírás</w:t>
      </w:r>
    </w:p>
    <w:p w:rsidR="00042CF6" w:rsidRPr="00F073ED" w:rsidRDefault="00042CF6" w:rsidP="00042C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Megjegyzés:</w:t>
      </w:r>
    </w:p>
    <w:p w:rsidR="00042CF6" w:rsidRPr="00F073ED" w:rsidRDefault="00042CF6" w:rsidP="00042CF6">
      <w:pPr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F073ED">
        <w:rPr>
          <w:spacing w:val="-2"/>
          <w:sz w:val="18"/>
          <w:szCs w:val="18"/>
        </w:rPr>
        <w:t>Ha a kérelmező vagy vele egy háztartásban élő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042CF6" w:rsidRPr="00F073ED" w:rsidTr="00915BF1">
        <w:trPr>
          <w:gridAfter w:val="1"/>
          <w:wAfter w:w="16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42CF6" w:rsidRPr="00F073ED" w:rsidTr="00915BF1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 Becsült forgalmi értékként az ingatlannak a településen szokásos forgalmi értékét kell feltüntetni. </w:t>
            </w:r>
          </w:p>
        </w:tc>
      </w:tr>
      <w:tr w:rsidR="00042CF6" w:rsidRPr="00F073ED" w:rsidTr="00915BF1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2CF6" w:rsidRPr="00F073ED" w:rsidRDefault="00042CF6" w:rsidP="00915BF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** Becsült forgalmi értékként a jármű kora és állapota szerinti értékét kell feltüntetni.</w:t>
            </w:r>
          </w:p>
        </w:tc>
      </w:tr>
    </w:tbl>
    <w:p w:rsidR="00042CF6" w:rsidRDefault="00042CF6" w:rsidP="00042CF6">
      <w:pPr>
        <w:pStyle w:val="Szvegtrzs2"/>
        <w:rPr>
          <w:sz w:val="18"/>
          <w:szCs w:val="18"/>
        </w:rPr>
      </w:pPr>
    </w:p>
    <w:p w:rsidR="00475DCE" w:rsidRPr="00F073ED" w:rsidRDefault="00475DCE" w:rsidP="00042CF6">
      <w:pPr>
        <w:pStyle w:val="Szvegtrzs2"/>
        <w:rPr>
          <w:sz w:val="18"/>
          <w:szCs w:val="18"/>
        </w:rPr>
      </w:pPr>
    </w:p>
    <w:p w:rsidR="00900332" w:rsidRPr="00DC6355" w:rsidRDefault="00900332" w:rsidP="00B61C43">
      <w:pPr>
        <w:jc w:val="right"/>
      </w:pPr>
      <w:r w:rsidRPr="00DC6355">
        <w:t>2. melléklet</w:t>
      </w:r>
      <w:r w:rsidR="005630A5">
        <w:t xml:space="preserve">  a 13</w:t>
      </w:r>
      <w:r w:rsidR="00B61C43">
        <w:t>.</w:t>
      </w:r>
      <w:r w:rsidR="009A1835" w:rsidRPr="00DC6355">
        <w:t>/201</w:t>
      </w:r>
      <w:r w:rsidR="00B742DB">
        <w:t>8</w:t>
      </w:r>
      <w:r w:rsidR="009A1835" w:rsidRPr="00DC6355">
        <w:t>.(</w:t>
      </w:r>
      <w:r w:rsidR="005630A5">
        <w:t>XI.15.</w:t>
      </w:r>
      <w:r w:rsidRPr="00DC6355">
        <w:t xml:space="preserve">) önkormányzati rendelethez </w:t>
      </w:r>
    </w:p>
    <w:p w:rsidR="00900332" w:rsidRPr="00DC6355" w:rsidRDefault="00900332" w:rsidP="00900332"/>
    <w:p w:rsidR="00900332" w:rsidRPr="00DC6355" w:rsidRDefault="00900332" w:rsidP="00900332"/>
    <w:p w:rsidR="00900332" w:rsidRPr="00DC6355" w:rsidRDefault="00900332" w:rsidP="00900332"/>
    <w:p w:rsidR="00900332" w:rsidRPr="00DC6355" w:rsidRDefault="00900332" w:rsidP="00900332">
      <w:pPr>
        <w:jc w:val="center"/>
      </w:pPr>
      <w:r w:rsidRPr="00DC6355">
        <w:t>Átvételi elismervény</w:t>
      </w:r>
    </w:p>
    <w:p w:rsidR="00900332" w:rsidRPr="00DC6355" w:rsidRDefault="00900332" w:rsidP="00900332"/>
    <w:p w:rsidR="00900332" w:rsidRPr="00DC6355" w:rsidRDefault="00900332" w:rsidP="00900332"/>
    <w:p w:rsidR="00900332" w:rsidRPr="00DC6355" w:rsidRDefault="00900332" w:rsidP="00900332"/>
    <w:p w:rsidR="00900332" w:rsidRPr="00DC6355" w:rsidRDefault="00900332" w:rsidP="00900332">
      <w:pPr>
        <w:jc w:val="both"/>
      </w:pPr>
      <w:r w:rsidRPr="00DC6355">
        <w:t xml:space="preserve"> ..................................................................................................................... (név)</w:t>
      </w:r>
    </w:p>
    <w:p w:rsidR="00900332" w:rsidRPr="00DC6355" w:rsidRDefault="00900332" w:rsidP="00900332">
      <w:pPr>
        <w:jc w:val="both"/>
      </w:pPr>
    </w:p>
    <w:p w:rsidR="00900332" w:rsidRPr="00DC6355" w:rsidRDefault="009A1835" w:rsidP="00660E69">
      <w:pPr>
        <w:spacing w:line="360" w:lineRule="auto"/>
        <w:jc w:val="both"/>
      </w:pPr>
      <w:r w:rsidRPr="00DC6355">
        <w:t>Öskü</w:t>
      </w:r>
      <w:r w:rsidR="00900332" w:rsidRPr="00DC6355">
        <w:t xml:space="preserve">, .................................................................... ………………………………szám </w:t>
      </w:r>
    </w:p>
    <w:p w:rsidR="00900332" w:rsidRPr="00DC6355" w:rsidRDefault="00900332" w:rsidP="00660E69">
      <w:pPr>
        <w:spacing w:line="360" w:lineRule="auto"/>
        <w:jc w:val="both"/>
      </w:pPr>
      <w:r w:rsidRPr="00DC6355">
        <w:t>alatti lakos aláírásommal elismerem</w:t>
      </w:r>
      <w:r w:rsidR="009A1835" w:rsidRPr="00DC6355">
        <w:t>, hogy a mai napon Öskü</w:t>
      </w:r>
      <w:r w:rsidRPr="00DC6355">
        <w:t xml:space="preserve">  Község Önkormányzata képviselő - testületének a szociális célú  tűzifa támogatás helyi szabályairól szóló …. /201</w:t>
      </w:r>
      <w:r w:rsidR="00B742DB">
        <w:t>8</w:t>
      </w:r>
      <w:r w:rsidRPr="00DC6355">
        <w:t>. (…………………..) önkormányzati rendelete alapján megállapított természetbeni juttatásként ………………</w:t>
      </w:r>
      <w:r w:rsidR="00B742DB">
        <w:t xml:space="preserve">erdei </w:t>
      </w:r>
      <w:r w:rsidRPr="00DC6355">
        <w:t xml:space="preserve">m3 mennyiségű  tűzifát átvettem. </w:t>
      </w:r>
    </w:p>
    <w:p w:rsidR="00900332" w:rsidRPr="00DC6355" w:rsidRDefault="00900332" w:rsidP="00900332"/>
    <w:p w:rsidR="00900332" w:rsidRPr="00DC6355" w:rsidRDefault="00900332" w:rsidP="00900332"/>
    <w:p w:rsidR="00900332" w:rsidRPr="00DC6355" w:rsidRDefault="00900332" w:rsidP="00900332"/>
    <w:p w:rsidR="00900332" w:rsidRPr="00DC6355" w:rsidRDefault="009A1835" w:rsidP="00900332">
      <w:r w:rsidRPr="00DC6355">
        <w:t>Öskü , 201</w:t>
      </w:r>
      <w:r w:rsidR="00900332" w:rsidRPr="00DC6355">
        <w:t xml:space="preserve"> ......................................... hó ......... nap </w:t>
      </w:r>
    </w:p>
    <w:p w:rsidR="00900332" w:rsidRPr="00DC6355" w:rsidRDefault="00900332" w:rsidP="00900332"/>
    <w:p w:rsidR="00900332" w:rsidRPr="00DC6355" w:rsidRDefault="00900332" w:rsidP="00900332"/>
    <w:p w:rsidR="00900332" w:rsidRPr="00DC6355" w:rsidRDefault="00900332" w:rsidP="00900332"/>
    <w:p w:rsidR="00900332" w:rsidRPr="00DC6355" w:rsidRDefault="00900332" w:rsidP="00900332"/>
    <w:p w:rsidR="00900332" w:rsidRPr="00DC6355" w:rsidRDefault="00900332" w:rsidP="00900332"/>
    <w:p w:rsidR="00900332" w:rsidRPr="00DC6355" w:rsidRDefault="009A1835" w:rsidP="00900332">
      <w:r w:rsidRPr="00DC6355">
        <w:t>__________________________</w:t>
      </w:r>
      <w:r w:rsidRPr="00DC6355">
        <w:tab/>
      </w:r>
      <w:r w:rsidRPr="00DC6355">
        <w:tab/>
      </w:r>
      <w:r w:rsidRPr="00DC6355">
        <w:tab/>
        <w:t>_____________________________</w:t>
      </w:r>
    </w:p>
    <w:p w:rsidR="00900332" w:rsidRPr="00DC6355" w:rsidRDefault="009A1835" w:rsidP="00900332">
      <w:r w:rsidRPr="00DC6355">
        <w:tab/>
      </w:r>
      <w:r w:rsidRPr="00DC6355">
        <w:tab/>
      </w:r>
      <w:r w:rsidR="00900332" w:rsidRPr="00DC6355">
        <w:t xml:space="preserve">átadó                                                    átvevő </w:t>
      </w:r>
    </w:p>
    <w:p w:rsidR="00900332" w:rsidRPr="00DC6355" w:rsidRDefault="00900332" w:rsidP="00900332"/>
    <w:p w:rsidR="00900332" w:rsidRPr="00DC6355" w:rsidRDefault="00900332" w:rsidP="00900332"/>
    <w:sectPr w:rsidR="00900332" w:rsidRPr="00DC6355" w:rsidSect="00925239">
      <w:head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5E5" w:rsidRDefault="00CA65E5" w:rsidP="00925239">
      <w:r>
        <w:separator/>
      </w:r>
    </w:p>
  </w:endnote>
  <w:endnote w:type="continuationSeparator" w:id="1">
    <w:p w:rsidR="00CA65E5" w:rsidRDefault="00CA65E5" w:rsidP="0092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5E5" w:rsidRDefault="00CA65E5" w:rsidP="00925239">
      <w:r>
        <w:separator/>
      </w:r>
    </w:p>
  </w:footnote>
  <w:footnote w:type="continuationSeparator" w:id="1">
    <w:p w:rsidR="00CA65E5" w:rsidRDefault="00CA65E5" w:rsidP="00925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24" w:rsidRDefault="008B18C1">
    <w:pPr>
      <w:pStyle w:val="lfej"/>
      <w:jc w:val="center"/>
    </w:pPr>
    <w:r>
      <w:rPr>
        <w:noProof/>
      </w:rPr>
      <w:fldChar w:fldCharType="begin"/>
    </w:r>
    <w:r w:rsidR="004F55AC">
      <w:rPr>
        <w:noProof/>
      </w:rPr>
      <w:instrText xml:space="preserve"> PAGE   \* MERGEFORMAT </w:instrText>
    </w:r>
    <w:r>
      <w:rPr>
        <w:noProof/>
      </w:rPr>
      <w:fldChar w:fldCharType="separate"/>
    </w:r>
    <w:r w:rsidR="0040506B">
      <w:rPr>
        <w:noProof/>
      </w:rPr>
      <w:t>3</w:t>
    </w:r>
    <w:r>
      <w:rPr>
        <w:noProof/>
      </w:rPr>
      <w:fldChar w:fldCharType="end"/>
    </w:r>
  </w:p>
  <w:p w:rsidR="00684B24" w:rsidRDefault="00684B2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0A02"/>
    <w:multiLevelType w:val="hybridMultilevel"/>
    <w:tmpl w:val="7BDC4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A72A37"/>
    <w:multiLevelType w:val="hybridMultilevel"/>
    <w:tmpl w:val="00D64F38"/>
    <w:lvl w:ilvl="0" w:tplc="7D7C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670"/>
    <w:rsid w:val="000357AC"/>
    <w:rsid w:val="000419AB"/>
    <w:rsid w:val="00042CF6"/>
    <w:rsid w:val="000753C3"/>
    <w:rsid w:val="00091251"/>
    <w:rsid w:val="00095588"/>
    <w:rsid w:val="00097CDA"/>
    <w:rsid w:val="000E46CB"/>
    <w:rsid w:val="000F5ED8"/>
    <w:rsid w:val="0010417F"/>
    <w:rsid w:val="00113B2E"/>
    <w:rsid w:val="0011663F"/>
    <w:rsid w:val="00121C1D"/>
    <w:rsid w:val="00142AA7"/>
    <w:rsid w:val="00187B88"/>
    <w:rsid w:val="001A5A1A"/>
    <w:rsid w:val="001B21A1"/>
    <w:rsid w:val="001D75D3"/>
    <w:rsid w:val="001F588B"/>
    <w:rsid w:val="002007A3"/>
    <w:rsid w:val="0024385B"/>
    <w:rsid w:val="00246AF3"/>
    <w:rsid w:val="002B1FEF"/>
    <w:rsid w:val="00301661"/>
    <w:rsid w:val="00316626"/>
    <w:rsid w:val="003323CE"/>
    <w:rsid w:val="0033329F"/>
    <w:rsid w:val="003432B1"/>
    <w:rsid w:val="0038430D"/>
    <w:rsid w:val="0040506B"/>
    <w:rsid w:val="0041075A"/>
    <w:rsid w:val="0044586C"/>
    <w:rsid w:val="00475DCE"/>
    <w:rsid w:val="004B6CEF"/>
    <w:rsid w:val="004F55AC"/>
    <w:rsid w:val="00525C42"/>
    <w:rsid w:val="005327F1"/>
    <w:rsid w:val="005346AD"/>
    <w:rsid w:val="005630A5"/>
    <w:rsid w:val="005828D5"/>
    <w:rsid w:val="005A0210"/>
    <w:rsid w:val="005D5D80"/>
    <w:rsid w:val="005D6448"/>
    <w:rsid w:val="006266AB"/>
    <w:rsid w:val="00634D1C"/>
    <w:rsid w:val="00660E69"/>
    <w:rsid w:val="0066436C"/>
    <w:rsid w:val="00664FA5"/>
    <w:rsid w:val="006663F9"/>
    <w:rsid w:val="00684B24"/>
    <w:rsid w:val="006B19D8"/>
    <w:rsid w:val="006D543F"/>
    <w:rsid w:val="00700631"/>
    <w:rsid w:val="0072147C"/>
    <w:rsid w:val="00772AB6"/>
    <w:rsid w:val="00783638"/>
    <w:rsid w:val="007853B1"/>
    <w:rsid w:val="00785D7B"/>
    <w:rsid w:val="007937BE"/>
    <w:rsid w:val="007C0D62"/>
    <w:rsid w:val="008027E1"/>
    <w:rsid w:val="00803CFB"/>
    <w:rsid w:val="008111C0"/>
    <w:rsid w:val="00815283"/>
    <w:rsid w:val="008603F9"/>
    <w:rsid w:val="008A045B"/>
    <w:rsid w:val="008B18C1"/>
    <w:rsid w:val="008F66C3"/>
    <w:rsid w:val="00900332"/>
    <w:rsid w:val="0090093A"/>
    <w:rsid w:val="00906276"/>
    <w:rsid w:val="00915BF1"/>
    <w:rsid w:val="00925239"/>
    <w:rsid w:val="00946A0A"/>
    <w:rsid w:val="00982554"/>
    <w:rsid w:val="009A1835"/>
    <w:rsid w:val="009A58D1"/>
    <w:rsid w:val="009B00F2"/>
    <w:rsid w:val="009D428F"/>
    <w:rsid w:val="009F360E"/>
    <w:rsid w:val="009F79A0"/>
    <w:rsid w:val="00A62B15"/>
    <w:rsid w:val="00A9280F"/>
    <w:rsid w:val="00AA3957"/>
    <w:rsid w:val="00AD662E"/>
    <w:rsid w:val="00AE1670"/>
    <w:rsid w:val="00B44291"/>
    <w:rsid w:val="00B61C43"/>
    <w:rsid w:val="00B62DE9"/>
    <w:rsid w:val="00B72186"/>
    <w:rsid w:val="00B742DB"/>
    <w:rsid w:val="00B76C57"/>
    <w:rsid w:val="00B93B03"/>
    <w:rsid w:val="00BE0880"/>
    <w:rsid w:val="00BF5355"/>
    <w:rsid w:val="00BF69C8"/>
    <w:rsid w:val="00C346D4"/>
    <w:rsid w:val="00C92A2A"/>
    <w:rsid w:val="00CA65E5"/>
    <w:rsid w:val="00CC2FB6"/>
    <w:rsid w:val="00CD3ADA"/>
    <w:rsid w:val="00CE2151"/>
    <w:rsid w:val="00D920A7"/>
    <w:rsid w:val="00D94039"/>
    <w:rsid w:val="00DC4804"/>
    <w:rsid w:val="00DC6355"/>
    <w:rsid w:val="00DE0107"/>
    <w:rsid w:val="00DF0E9A"/>
    <w:rsid w:val="00E04E58"/>
    <w:rsid w:val="00E138FC"/>
    <w:rsid w:val="00E4252C"/>
    <w:rsid w:val="00E8052E"/>
    <w:rsid w:val="00EA6BAE"/>
    <w:rsid w:val="00EB29AA"/>
    <w:rsid w:val="00EC41A7"/>
    <w:rsid w:val="00ED24B2"/>
    <w:rsid w:val="00EE414C"/>
    <w:rsid w:val="00EE45BC"/>
    <w:rsid w:val="00EF60EE"/>
    <w:rsid w:val="00F13DA1"/>
    <w:rsid w:val="00F34CDF"/>
    <w:rsid w:val="00F46379"/>
    <w:rsid w:val="00FA06A2"/>
    <w:rsid w:val="00FA513C"/>
    <w:rsid w:val="00FA685E"/>
    <w:rsid w:val="00FB2657"/>
    <w:rsid w:val="00FB4CE6"/>
    <w:rsid w:val="00FC10AB"/>
    <w:rsid w:val="00FF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37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42C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42CF6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042C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042C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BF69C8"/>
    <w:pPr>
      <w:suppressAutoHyphens/>
      <w:spacing w:line="100" w:lineRule="atLeast"/>
    </w:pPr>
    <w:rPr>
      <w:rFonts w:eastAsia="Arial"/>
      <w:kern w:val="2"/>
      <w:lang w:eastAsia="ar-SA"/>
    </w:rPr>
  </w:style>
  <w:style w:type="paragraph" w:styleId="lfej">
    <w:name w:val="header"/>
    <w:basedOn w:val="Norml"/>
    <w:link w:val="lfejChar"/>
    <w:uiPriority w:val="99"/>
    <w:rsid w:val="009252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5239"/>
    <w:rPr>
      <w:sz w:val="24"/>
      <w:szCs w:val="24"/>
    </w:rPr>
  </w:style>
  <w:style w:type="paragraph" w:styleId="llb">
    <w:name w:val="footer"/>
    <w:basedOn w:val="Norml"/>
    <w:link w:val="llbChar"/>
    <w:rsid w:val="009252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5239"/>
    <w:rPr>
      <w:sz w:val="24"/>
      <w:szCs w:val="24"/>
    </w:rPr>
  </w:style>
  <w:style w:type="paragraph" w:styleId="Szvegtrzs">
    <w:name w:val="Body Text"/>
    <w:basedOn w:val="Norml"/>
    <w:link w:val="SzvegtrzsChar"/>
    <w:rsid w:val="00660E69"/>
    <w:pPr>
      <w:jc w:val="both"/>
    </w:pPr>
    <w:rPr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660E69"/>
    <w:rPr>
      <w:sz w:val="28"/>
      <w:lang w:eastAsia="zh-CN"/>
    </w:rPr>
  </w:style>
  <w:style w:type="paragraph" w:styleId="Szvegtrzs2">
    <w:name w:val="Body Text 2"/>
    <w:basedOn w:val="Norml"/>
    <w:link w:val="Szvegtrzs2Char"/>
    <w:rsid w:val="00042C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42CF6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042CF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42CF6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042CF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42CF6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042CF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042CF6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042CF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042CF6"/>
    <w:rPr>
      <w:b/>
      <w:bCs/>
      <w:sz w:val="28"/>
      <w:szCs w:val="28"/>
    </w:rPr>
  </w:style>
  <w:style w:type="paragraph" w:styleId="Cm">
    <w:name w:val="Title"/>
    <w:basedOn w:val="Norml"/>
    <w:link w:val="CmChar"/>
    <w:qFormat/>
    <w:rsid w:val="00042CF6"/>
    <w:pPr>
      <w:autoSpaceDE w:val="0"/>
      <w:autoSpaceDN w:val="0"/>
      <w:adjustRightInd w:val="0"/>
      <w:spacing w:before="120" w:after="240"/>
      <w:jc w:val="center"/>
    </w:pPr>
    <w:rPr>
      <w:b/>
      <w:i/>
      <w:i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042CF6"/>
    <w:rPr>
      <w:b/>
      <w:i/>
      <w:iCs/>
      <w:sz w:val="28"/>
      <w:szCs w:val="28"/>
      <w:u w:val="single"/>
    </w:rPr>
  </w:style>
  <w:style w:type="paragraph" w:styleId="NormlWeb">
    <w:name w:val="Normal (Web)"/>
    <w:basedOn w:val="Norml"/>
    <w:rsid w:val="00042CF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15AB-12AC-49EE-8071-B5BFE378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1767</Words>
  <Characters>12197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Monostorpályi Község Önkormányzata</vt:lpstr>
    </vt:vector>
  </TitlesOfParts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Monostorpályi Község Önkormányzata</dc:title>
  <dc:creator>Dávid</dc:creator>
  <cp:lastModifiedBy>Szoc</cp:lastModifiedBy>
  <cp:revision>6</cp:revision>
  <cp:lastPrinted>2013-10-11T10:20:00Z</cp:lastPrinted>
  <dcterms:created xsi:type="dcterms:W3CDTF">2018-11-15T08:54:00Z</dcterms:created>
  <dcterms:modified xsi:type="dcterms:W3CDTF">2018-11-19T07:45:00Z</dcterms:modified>
</cp:coreProperties>
</file>